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7" w:type="dxa"/>
        <w:jc w:val="center"/>
        <w:tblInd w:w="-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233"/>
        <w:gridCol w:w="747"/>
        <w:gridCol w:w="1771"/>
        <w:gridCol w:w="2713"/>
        <w:gridCol w:w="747"/>
        <w:gridCol w:w="1286"/>
      </w:tblGrid>
      <w:tr w:rsidR="00A35579" w:rsidRPr="00A35579" w14:paraId="0C0F40BE" w14:textId="77777777" w:rsidTr="00403597">
        <w:trPr>
          <w:trHeight w:val="146"/>
          <w:jc w:val="center"/>
        </w:trPr>
        <w:tc>
          <w:tcPr>
            <w:tcW w:w="1143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433CBC43" w14:textId="7E561063" w:rsidR="00A35579" w:rsidRPr="00403597" w:rsidRDefault="00A35579" w:rsidP="00403597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A35579">
              <w:rPr>
                <w:rFonts w:ascii="Calibri" w:eastAsia="Times New Roman" w:hAnsi="Calibri" w:cs="Times New Roman"/>
              </w:rPr>
              <w:br w:type="page"/>
            </w:r>
            <w:r w:rsidR="00403597" w:rsidRPr="00403597">
              <w:rPr>
                <w:rFonts w:ascii="Tahoma" w:eastAsia="Times New Roman" w:hAnsi="Tahoma" w:cs="Tahoma"/>
                <w:b/>
                <w:sz w:val="24"/>
                <w:szCs w:val="24"/>
              </w:rPr>
              <w:t>TRANSFER ARTICULATION GUIDE FOR DMACC AA TO SIMPSON BA</w:t>
            </w:r>
          </w:p>
        </w:tc>
      </w:tr>
      <w:tr w:rsidR="00A35579" w:rsidRPr="00A35579" w14:paraId="430C522C" w14:textId="77777777" w:rsidTr="00403597">
        <w:trPr>
          <w:trHeight w:val="146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DB033" w14:textId="77777777" w:rsidR="00A35579" w:rsidRPr="00A35579" w:rsidRDefault="00A35579" w:rsidP="00A3557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A35579">
              <w:rPr>
                <w:rFonts w:ascii="Tahoma" w:eastAsia="Times New Roman" w:hAnsi="Tahoma" w:cs="Tahoma"/>
                <w:sz w:val="20"/>
                <w:szCs w:val="20"/>
              </w:rPr>
              <w:t>Program name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D8E10" w14:textId="40457D94" w:rsidR="00A35579" w:rsidRPr="001C2916" w:rsidRDefault="00403597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From an AA in </w:t>
            </w:r>
            <w:r w:rsidR="00525463">
              <w:rPr>
                <w:rFonts w:ascii="Tahoma" w:eastAsia="Times New Roman" w:hAnsi="Tahoma" w:cs="Times New Roman"/>
                <w:sz w:val="18"/>
                <w:szCs w:val="20"/>
              </w:rPr>
              <w:t>Management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FC743" w14:textId="44EF7806" w:rsidR="00A35579" w:rsidRPr="001C2916" w:rsidRDefault="00403597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To a BA in </w:t>
            </w:r>
            <w:r w:rsidR="005B0FBB">
              <w:rPr>
                <w:rFonts w:ascii="Tahoma" w:eastAsia="Times New Roman" w:hAnsi="Tahoma" w:cs="Tahoma"/>
                <w:sz w:val="18"/>
                <w:szCs w:val="18"/>
              </w:rPr>
              <w:t>Health Services Leadership</w:t>
            </w:r>
          </w:p>
        </w:tc>
      </w:tr>
      <w:tr w:rsidR="00A35579" w:rsidRPr="00A35579" w14:paraId="6780D8B0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7"/>
          <w:jc w:val="center"/>
        </w:trPr>
        <w:tc>
          <w:tcPr>
            <w:tcW w:w="114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37A57A2" w14:textId="05F6F524" w:rsidR="00A35579" w:rsidRPr="00403597" w:rsidRDefault="00403597" w:rsidP="00403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color w:val="000000"/>
              </w:rPr>
              <w:t>Courses to take at DMACC to transfer to Simpson BA</w:t>
            </w:r>
          </w:p>
        </w:tc>
      </w:tr>
      <w:tr w:rsidR="00A35579" w:rsidRPr="00A35579" w14:paraId="69936C87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05B4EC" w14:textId="6E2728B0" w:rsidR="00A35579" w:rsidRPr="00223372" w:rsidRDefault="00403597" w:rsidP="00A3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Take at </w:t>
            </w:r>
            <w:r w:rsidR="0048677C" w:rsidRPr="0022337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DMACC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FAAB88" w14:textId="0AE70149" w:rsidR="00A35579" w:rsidRPr="00A35579" w:rsidRDefault="00403597" w:rsidP="0022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Will transfer to </w:t>
            </w:r>
            <w:r w:rsidR="00A35579" w:rsidRPr="0022337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Simpson College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as:</w:t>
            </w:r>
            <w:r w:rsidR="0022337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579" w:rsidRPr="00A35579" w14:paraId="1B0F0DF5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75500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course prefix, number and name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44D8A9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8A84D" w14:textId="09CE1A76" w:rsidR="00A35579" w:rsidRPr="00A35579" w:rsidRDefault="00403597" w:rsidP="004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D9B2B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568A94" w14:textId="78A7AB21" w:rsidR="00A35579" w:rsidRPr="00A35579" w:rsidRDefault="00A35579" w:rsidP="00403597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B707F4">
              <w:rPr>
                <w:rFonts w:ascii="Tahoma" w:eastAsia="Times New Roman" w:hAnsi="Tahoma" w:cs="Tahoma"/>
                <w:sz w:val="16"/>
                <w:szCs w:val="16"/>
              </w:rPr>
              <w:t>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Sub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stitution      Elective</w:t>
            </w:r>
          </w:p>
        </w:tc>
      </w:tr>
      <w:tr w:rsidR="00A35579" w:rsidRPr="00A35579" w14:paraId="5ABA0F63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9740B4" w14:textId="77777777" w:rsidR="00A35579" w:rsidRPr="00F65FAA" w:rsidRDefault="002D7EFA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65FAA">
              <w:rPr>
                <w:rFonts w:ascii="Tahoma" w:eastAsia="Times New Roman" w:hAnsi="Tahoma" w:cs="Tahoma"/>
                <w:sz w:val="16"/>
                <w:szCs w:val="16"/>
              </w:rPr>
              <w:t xml:space="preserve">SDV </w:t>
            </w:r>
            <w:r w:rsidR="00BB6910">
              <w:rPr>
                <w:rFonts w:ascii="Tahoma" w:eastAsia="Times New Roman" w:hAnsi="Tahoma" w:cs="Tahoma"/>
                <w:sz w:val="16"/>
                <w:szCs w:val="16"/>
              </w:rPr>
              <w:t xml:space="preserve">108 </w:t>
            </w:r>
            <w:r w:rsidR="00BB6910" w:rsidRPr="00BB6910">
              <w:rPr>
                <w:rFonts w:ascii="Tahoma" w:eastAsia="Times New Roman" w:hAnsi="Tahoma" w:cs="Tahoma"/>
                <w:sz w:val="16"/>
                <w:szCs w:val="16"/>
              </w:rPr>
              <w:t xml:space="preserve">– </w:t>
            </w:r>
            <w:r w:rsidR="00BB6910">
              <w:rPr>
                <w:rFonts w:ascii="Tahoma" w:eastAsia="Times New Roman" w:hAnsi="Tahoma" w:cs="Tahoma"/>
                <w:sz w:val="16"/>
                <w:szCs w:val="16"/>
              </w:rPr>
              <w:t>The College Experience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A04EB" w14:textId="77777777" w:rsidR="00A35579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BB88D0" w14:textId="77777777" w:rsidR="00A35579" w:rsidRPr="00A35579" w:rsidRDefault="00C065A2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</w:t>
            </w:r>
            <w:r w:rsidR="002D7EFA">
              <w:rPr>
                <w:rFonts w:ascii="Tahoma" w:eastAsia="Times New Roman" w:hAnsi="Tahoma" w:cs="Tahoma"/>
                <w:sz w:val="16"/>
                <w:szCs w:val="16"/>
              </w:rPr>
              <w:t xml:space="preserve"> Credit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3415" w14:textId="77777777" w:rsidR="00A35579" w:rsidRPr="00A35579" w:rsidRDefault="002D7EFA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6DD06" w14:textId="535CF983" w:rsidR="00A35579" w:rsidRPr="00A35579" w:rsidRDefault="00CD57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2D7EFA" w:rsidRPr="00A35579" w14:paraId="38CEC6DD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ED2B7F" w14:textId="77777777" w:rsidR="002D7EFA" w:rsidRPr="00F65FAA" w:rsidRDefault="00BB691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ACC</w:t>
            </w:r>
            <w:r w:rsidR="00DB53EF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FF0B62">
              <w:rPr>
                <w:rFonts w:ascii="Tahoma" w:eastAsia="Times New Roman" w:hAnsi="Tahoma" w:cs="Tahoma"/>
                <w:sz w:val="16"/>
                <w:szCs w:val="16"/>
              </w:rPr>
              <w:t>131 – Principles of Accounting 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A7B81" w14:textId="77777777" w:rsidR="002D7EFA" w:rsidRPr="00A35579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50F1EF" w14:textId="77777777" w:rsidR="002D7EFA" w:rsidRPr="00A35579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Acct 201 – </w:t>
            </w:r>
            <w:r w:rsidR="002D7EFA">
              <w:rPr>
                <w:rFonts w:ascii="Tahoma" w:eastAsia="Times New Roman" w:hAnsi="Tahoma" w:cs="Tahoma"/>
                <w:sz w:val="16"/>
                <w:szCs w:val="16"/>
              </w:rPr>
              <w:t>Principles of Accounting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E3125" w14:textId="77777777" w:rsidR="002D7EFA" w:rsidRPr="00A35579" w:rsidRDefault="00FF0B62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031AE" w14:textId="30DCFF6A" w:rsidR="002D7EFA" w:rsidRPr="00A35579" w:rsidRDefault="002D7EFA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DB53EF" w:rsidRPr="00A35579" w14:paraId="6ACB1DED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AFE047" w14:textId="77777777" w:rsidR="00DB53EF" w:rsidRPr="00F65FAA" w:rsidRDefault="00BB691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ECN</w:t>
            </w:r>
            <w:r w:rsidR="00DB53EF">
              <w:rPr>
                <w:rFonts w:ascii="Tahoma" w:eastAsia="Times New Roman" w:hAnsi="Tahoma" w:cs="Tahoma"/>
                <w:sz w:val="16"/>
                <w:szCs w:val="16"/>
              </w:rPr>
              <w:t xml:space="preserve"> 120 – Principles of Macroeconomics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BF562" w14:textId="77777777" w:rsidR="00DB53EF" w:rsidRDefault="00DB53EF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419888" w14:textId="77777777" w:rsidR="00DB53EF" w:rsidRDefault="00DB53EF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100 – Principles of Economics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54A69" w14:textId="77777777" w:rsidR="00DB53EF" w:rsidRDefault="00DB53EF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4700A" w14:textId="293F63C5" w:rsidR="00DB53EF" w:rsidRDefault="00DB53EF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DB53EF" w:rsidRPr="00A35579" w14:paraId="30F80699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47F554" w14:textId="77777777" w:rsidR="00DB53EF" w:rsidRPr="00A35579" w:rsidRDefault="00BB69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ECN</w:t>
            </w:r>
            <w:r w:rsidR="00DB53EF">
              <w:rPr>
                <w:rFonts w:ascii="Tahoma" w:eastAsia="Times New Roman" w:hAnsi="Tahoma" w:cs="Tahoma"/>
                <w:sz w:val="16"/>
                <w:szCs w:val="16"/>
              </w:rPr>
              <w:t xml:space="preserve"> 130 – Principles of Microeconomics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B3E1B" w14:textId="77777777" w:rsidR="00DB53EF" w:rsidRPr="00A35579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AA5A31" w14:textId="77777777" w:rsidR="00DB53EF" w:rsidRPr="00A35579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290 – Special Topics – Department Credit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2CF1C" w14:textId="77777777" w:rsidR="00DB53EF" w:rsidRPr="00A35579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03FB0" w14:textId="7FE3435F" w:rsidR="00DB53EF" w:rsidRPr="00A35579" w:rsidRDefault="00CD57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DB53EF" w:rsidRPr="00A35579" w14:paraId="42D459F6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21F63F" w14:textId="77777777" w:rsidR="00DB53EF" w:rsidRPr="00A35579" w:rsidRDefault="00BB69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MGT</w:t>
            </w:r>
            <w:r w:rsidR="00DB53EF">
              <w:rPr>
                <w:rFonts w:ascii="Tahoma" w:eastAsia="Times New Roman" w:hAnsi="Tahoma" w:cs="Tahoma"/>
                <w:sz w:val="16"/>
                <w:szCs w:val="16"/>
              </w:rPr>
              <w:t xml:space="preserve"> 101 – Principles of Management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0A07C" w14:textId="77777777" w:rsidR="00DB53EF" w:rsidRPr="00A35579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498777" w14:textId="77777777" w:rsidR="00DB53EF" w:rsidRPr="005B0FBB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Magt</w:t>
            </w:r>
            <w:proofErr w:type="spellEnd"/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 xml:space="preserve"> 131 – Management Concepts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ED8F0" w14:textId="77777777" w:rsidR="00DB53EF" w:rsidRPr="005B0FBB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560EE" w14:textId="4C9C864D" w:rsidR="00DB53EF" w:rsidRPr="005B0FBB" w:rsidRDefault="00DB53EF" w:rsidP="00DB53EF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DB53EF" w:rsidRPr="00A35579" w14:paraId="649A0AA2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8C017D" w14:textId="77777777" w:rsidR="00DB53EF" w:rsidRPr="00A35579" w:rsidRDefault="00BB6910" w:rsidP="00DB53EF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MGT</w:t>
            </w:r>
            <w:r w:rsidR="00DB53EF">
              <w:rPr>
                <w:rFonts w:ascii="Tahoma" w:eastAsia="Times New Roman" w:hAnsi="Tahoma" w:cs="Tahoma"/>
                <w:sz w:val="16"/>
                <w:szCs w:val="16"/>
              </w:rPr>
              <w:t xml:space="preserve"> 128 – Organizational Behavior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2116C" w14:textId="77777777" w:rsidR="00DB53EF" w:rsidRPr="00A35579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031D20" w14:textId="77777777" w:rsidR="00DB53EF" w:rsidRPr="005B0FBB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Magt</w:t>
            </w:r>
            <w:proofErr w:type="spellEnd"/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 xml:space="preserve"> 333 – Organizational Behavior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13A3" w14:textId="77777777" w:rsidR="00DB53EF" w:rsidRPr="005B0FBB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B56B3" w14:textId="2BD91C4E" w:rsidR="00DB53EF" w:rsidRPr="005B0FBB" w:rsidRDefault="00DB53EF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085B4E" w:rsidRPr="00A35579" w14:paraId="5563A70D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96E17D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MGT 147</w:t>
            </w:r>
            <w:r w:rsidRPr="00DB53EF">
              <w:rPr>
                <w:rFonts w:ascii="Tahoma" w:eastAsia="Times New Roman" w:hAnsi="Tahoma" w:cs="Tahoma"/>
                <w:sz w:val="16"/>
                <w:szCs w:val="16"/>
              </w:rPr>
              <w:t xml:space="preserve"> –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Leadership Development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53CD2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0B17EA" w14:textId="77777777" w:rsidR="00085B4E" w:rsidRPr="00A35579" w:rsidRDefault="00524B2F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Mag</w:t>
            </w:r>
            <w:r w:rsidR="00085B4E">
              <w:rPr>
                <w:rFonts w:ascii="Tahoma" w:eastAsia="Times New Roman" w:hAnsi="Tahoma" w:cs="Tahoma"/>
                <w:sz w:val="16"/>
                <w:szCs w:val="16"/>
              </w:rPr>
              <w:t>t</w:t>
            </w:r>
            <w:proofErr w:type="spellEnd"/>
            <w:r w:rsidR="00085B4E">
              <w:rPr>
                <w:rFonts w:ascii="Tahoma" w:eastAsia="Times New Roman" w:hAnsi="Tahoma" w:cs="Tahoma"/>
                <w:sz w:val="16"/>
                <w:szCs w:val="16"/>
              </w:rPr>
              <w:t xml:space="preserve"> 290 – Special Topics – Department Credit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1465" w14:textId="77777777" w:rsidR="00085B4E" w:rsidRPr="005B0FBB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83CDC" w14:textId="431F9821" w:rsidR="00085B4E" w:rsidRPr="005B0FBB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085B4E" w:rsidRPr="00A35579" w14:paraId="3A16D6C1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0C838C" w14:textId="77777777" w:rsidR="00085B4E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MGT 170</w:t>
            </w:r>
            <w:r w:rsidRPr="00DB53EF">
              <w:rPr>
                <w:rFonts w:ascii="Tahoma" w:eastAsia="Times New Roman" w:hAnsi="Tahoma" w:cs="Tahoma"/>
                <w:sz w:val="16"/>
                <w:szCs w:val="16"/>
              </w:rPr>
              <w:t xml:space="preserve"> –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Human Resource Management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F8C4A" w14:textId="77777777" w:rsidR="00085B4E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55EB99" w14:textId="77777777" w:rsidR="00085B4E" w:rsidRPr="005B0FBB" w:rsidRDefault="00085B4E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Magt</w:t>
            </w:r>
            <w:proofErr w:type="spellEnd"/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 xml:space="preserve"> 323 – Human Resource Management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BF19A" w14:textId="77777777" w:rsidR="00085B4E" w:rsidRPr="005B0FBB" w:rsidRDefault="00085B4E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04A15" w14:textId="2E1C01E1" w:rsidR="00085B4E" w:rsidRPr="005B0FBB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B0FBB"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085B4E" w:rsidRPr="00A35579" w14:paraId="720136E0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397CC3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Communications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405BA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0C95F2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15BE7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F717A" w14:textId="0380F10E" w:rsidR="00085B4E" w:rsidRPr="00A35579" w:rsidRDefault="00CD57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085B4E" w:rsidRPr="00A35579" w14:paraId="7C891A86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31C3F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Social and Behavioral Sciences (3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ECN 120/130)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F73E2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8D5429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25F12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F587" w14:textId="04AC512C" w:rsidR="00085B4E" w:rsidRPr="00A35579" w:rsidRDefault="00CD57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085B4E" w:rsidRPr="00A35579" w14:paraId="7C6E54E4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CB88C2" w14:textId="77777777" w:rsidR="00085B4E" w:rsidRPr="00A35579" w:rsidRDefault="00085B4E" w:rsidP="005455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Math and Science: BUS 211 or MAT 162 (4 of 9 total Credits of Math and Science)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A3A8A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B4A596" w14:textId="14661A20" w:rsidR="00085B4E" w:rsidRPr="00A35579" w:rsidRDefault="00CD57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135- Applied Statistics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14315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636F" w14:textId="61B2C978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085B4E" w:rsidRPr="00A35579" w14:paraId="2D82D7B0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BB982E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Math and Science (Remaining portion of Math and Science credit)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DF2C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3793F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2CB1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7517" w14:textId="05D359CD" w:rsidR="00085B4E" w:rsidRPr="00A35579" w:rsidRDefault="00085B4E" w:rsidP="00CD5710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CD5710">
              <w:rPr>
                <w:rFonts w:ascii="Tahoma" w:eastAsia="Times New Roman" w:hAnsi="Tahoma" w:cs="Tahoma"/>
                <w:sz w:val="16"/>
                <w:szCs w:val="16"/>
              </w:rPr>
              <w:t>lect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085B4E" w:rsidRPr="00A35579" w14:paraId="26A4C7E7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9936BC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Humanities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57BD4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FC29F7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BA2D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D3B32" w14:textId="33D064B4" w:rsidR="00085B4E" w:rsidRPr="00A35579" w:rsidRDefault="00CD57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085B4E" w:rsidRPr="00A35579" w14:paraId="48194932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95C17C" w14:textId="77777777" w:rsidR="00085B4E" w:rsidRDefault="00085B4E" w:rsidP="000235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Distributive</w:t>
            </w:r>
            <w:r w:rsidR="000235ED">
              <w:rPr>
                <w:rFonts w:ascii="Tahoma" w:eastAsia="Times New Roman" w:hAnsi="Tahoma" w:cs="Tahoma"/>
                <w:sz w:val="16"/>
                <w:szCs w:val="16"/>
              </w:rPr>
              <w:t xml:space="preserve"> Requirement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(3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ECN120/130)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C8058" w14:textId="77777777" w:rsidR="00085B4E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44A90E" w14:textId="77777777" w:rsidR="00085B4E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645F1" w14:textId="77777777" w:rsidR="00085B4E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60FD0" w14:textId="1828B603" w:rsidR="00085B4E" w:rsidRDefault="00CD57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085B4E" w:rsidRPr="00A35579" w14:paraId="24959900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19EA92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889A1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D4ADDF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0952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5694E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85B4E" w:rsidRPr="00A35579" w14:paraId="6B2885EB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1B494D" w14:textId="77777777" w:rsidR="00085B4E" w:rsidRPr="00A35579" w:rsidRDefault="00085B4E" w:rsidP="000235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Unrestricted </w:t>
            </w:r>
            <w:r w:rsidR="000235ED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lective</w:t>
            </w:r>
            <w:r w:rsidR="000235ED">
              <w:rPr>
                <w:rFonts w:ascii="Tahoma" w:eastAsia="Times New Roman" w:hAnsi="Tahoma" w:cs="Tahoma"/>
                <w:sz w:val="16"/>
                <w:szCs w:val="16"/>
              </w:rPr>
              <w:t>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7E092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CF1376" w14:textId="77777777" w:rsidR="00085B4E" w:rsidRPr="00A35579" w:rsidRDefault="0097303B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I</w:t>
            </w:r>
            <w:r w:rsidR="009A5DE4">
              <w:rPr>
                <w:rFonts w:ascii="Tahoma" w:eastAsia="Times New Roman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T</w:t>
            </w:r>
            <w:r w:rsidR="009A5DE4">
              <w:rPr>
                <w:rFonts w:ascii="Tahoma" w:eastAsia="Times New Roman" w:hAnsi="Tahoma" w:cs="Tahoma"/>
                <w:sz w:val="16"/>
                <w:szCs w:val="16"/>
              </w:rPr>
              <w:t>ransfer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6837" w14:textId="77777777" w:rsidR="00085B4E" w:rsidRPr="00A35579" w:rsidRDefault="009A5DE4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CD15B" w14:textId="6CDB4ED4" w:rsidR="00085B4E" w:rsidRPr="00A35579" w:rsidRDefault="00CD571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</w:rPr>
            </w:pPr>
            <w:r w:rsidRPr="00CD5710"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403597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085B4E" w:rsidRPr="00A35579" w14:paraId="64A613BF" w14:textId="77777777" w:rsidTr="004035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0CA67DF0" w14:textId="77777777" w:rsidR="00085B4E" w:rsidRPr="00A35579" w:rsidRDefault="00524B2F" w:rsidP="009E4F4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Total Credits for Management AA</w:t>
            </w:r>
            <w:r w:rsidR="00085B4E"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3A1383" w14:textId="77777777" w:rsidR="00085B4E" w:rsidRPr="00A35579" w:rsidRDefault="009E4F41" w:rsidP="009E4F4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510B72B0" w14:textId="77777777" w:rsidR="00085B4E" w:rsidRPr="00A35579" w:rsidRDefault="00085B4E" w:rsidP="0097303B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College Credits Applied            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BAB92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31CD83" w14:textId="77777777" w:rsidR="00085B4E" w:rsidRPr="00A35579" w:rsidRDefault="00085B4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40"/>
        <w:tblW w:w="11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555"/>
        <w:gridCol w:w="4474"/>
        <w:gridCol w:w="630"/>
        <w:gridCol w:w="1170"/>
      </w:tblGrid>
      <w:tr w:rsidR="00403597" w:rsidRPr="005243AB" w14:paraId="1715BD8B" w14:textId="77777777" w:rsidTr="00403597">
        <w:trPr>
          <w:trHeight w:val="448"/>
        </w:trPr>
        <w:tc>
          <w:tcPr>
            <w:tcW w:w="1143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DD4C851" w14:textId="7466ED4A" w:rsidR="00403597" w:rsidRPr="005243AB" w:rsidRDefault="00403597" w:rsidP="00403597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Courses to be taken at Simpson College</w:t>
            </w:r>
          </w:p>
        </w:tc>
      </w:tr>
      <w:tr w:rsidR="00403597" w:rsidRPr="005243AB" w14:paraId="3FDB7AF9" w14:textId="77777777" w:rsidTr="00403597">
        <w:trPr>
          <w:trHeight w:val="210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B367B6" w14:textId="77777777" w:rsidR="00403597" w:rsidRPr="005243AB" w:rsidRDefault="00403597" w:rsidP="00403597">
            <w:pPr>
              <w:tabs>
                <w:tab w:val="left" w:pos="2380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9E8184" w14:textId="77777777" w:rsidR="00403597" w:rsidRPr="005243AB" w:rsidRDefault="00403597" w:rsidP="00403597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</w:tr>
      <w:tr w:rsidR="00403597" w:rsidRPr="005243AB" w14:paraId="075F979D" w14:textId="77777777" w:rsidTr="00403597">
        <w:trPr>
          <w:trHeight w:val="13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34E0D7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110 – Introduction to American Health System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25339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1927C226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9C1231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111 – Managing and Leading Health Services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2C621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09C4B2BD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EAE232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225 – Health Economics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4433F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1BCD2650" w14:textId="77777777" w:rsidTr="00403597">
        <w:trPr>
          <w:trHeight w:val="22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D3BF18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PHIL 235 – Health Care Ethics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D244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55332E82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765679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250 – Health Care Financial Management, Reimbursement, Risk and Health Insurance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02D36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2AEF5E95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C51A85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260 – Fundamentals of Health Information Management and Informatics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73C41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58717D6A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E1640F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310 – Health Policy and Reform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86FB0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5A3FD784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013489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320 – Epidemiology and Population Health Management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939EB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6A9FD16D" w14:textId="77777777" w:rsidTr="00403597">
        <w:trPr>
          <w:trHeight w:val="22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1657C2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330 – Assessment and Improvement of Quality and Efficiency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17D47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041CB19C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AD2D02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4A361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03597" w:rsidRPr="005243AB" w14:paraId="4B744EE4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542C3F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Select Option A OR B: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23DA9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03597" w:rsidRPr="005243AB" w14:paraId="04EE6786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A604B3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Option A: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Focus in Senior Health Services and Living Communities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F16E6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03597" w:rsidRPr="005243AB" w14:paraId="7643A7F8" w14:textId="77777777" w:rsidTr="00403597">
        <w:trPr>
          <w:trHeight w:val="22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7AA4F9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240 – Physical, Psychological and Cultural Aspects of Aging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791DC" w14:textId="77777777" w:rsidR="00403597" w:rsidRPr="005243AB" w:rsidRDefault="00403597" w:rsidP="00403597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2C1A69A6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306ACA" w14:textId="77777777" w:rsidR="00403597" w:rsidRPr="001F425C" w:rsidRDefault="00403597" w:rsidP="00403597">
            <w:pPr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375 – Administrator in Training Practicum </w:t>
            </w:r>
            <w:r w:rsidRPr="001F425C">
              <w:rPr>
                <w:rFonts w:ascii="Tahoma" w:eastAsia="Times New Roman" w:hAnsi="Tahoma" w:cs="Tahoma"/>
                <w:b/>
                <w:sz w:val="16"/>
                <w:szCs w:val="16"/>
              </w:rPr>
              <w:t>OR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HSLD 385 - </w:t>
            </w:r>
            <w:r w:rsidRPr="001F425C">
              <w:rPr>
                <w:rFonts w:ascii="Tahoma" w:eastAsia="Times New Roman" w:hAnsi="Tahoma" w:cs="Tahoma"/>
                <w:sz w:val="16"/>
                <w:szCs w:val="16"/>
              </w:rPr>
              <w:t>Strategic Management and Marketing in Post-Acute Care, Extended Care, and Senior Living Capstone</w:t>
            </w:r>
          </w:p>
          <w:p w14:paraId="037DA6B2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0AFF1" w14:textId="77777777" w:rsidR="00403597" w:rsidRPr="005243AB" w:rsidRDefault="00403597" w:rsidP="00403597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 or 4</w:t>
            </w:r>
          </w:p>
        </w:tc>
      </w:tr>
      <w:tr w:rsidR="00403597" w:rsidRPr="005243AB" w14:paraId="5D9DE216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40472C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Option B: Focus in Hospital Inpatient and Outpatient Services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726F3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03597" w:rsidRPr="005243AB" w14:paraId="31AFE7AA" w14:textId="77777777" w:rsidTr="00403597">
        <w:trPr>
          <w:trHeight w:val="24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63C884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360 – Advanced Analytics for Health Organizations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03437" w14:textId="77777777" w:rsidR="00403597" w:rsidRPr="005243AB" w:rsidRDefault="00403597" w:rsidP="00403597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1B9014E3" w14:textId="77777777" w:rsidTr="00403597">
        <w:trPr>
          <w:trHeight w:val="47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9C0A2B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386 – Strategic Management and Marketing in Hospital Inpatient and Outpatient Services Capstone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EF029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403597" w:rsidRPr="005243AB" w14:paraId="0A95E759" w14:textId="77777777" w:rsidTr="00403597">
        <w:trPr>
          <w:trHeight w:val="289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9E95634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Credit, varies based on whether Focus Area is Option A or 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9CEF51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 or 20</w:t>
            </w:r>
          </w:p>
        </w:tc>
      </w:tr>
      <w:tr w:rsidR="00403597" w:rsidRPr="0043196B" w14:paraId="1C403325" w14:textId="77777777" w:rsidTr="00403597">
        <w:trPr>
          <w:trHeight w:val="304"/>
        </w:trPr>
        <w:tc>
          <w:tcPr>
            <w:tcW w:w="1143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0F71CFDE" w14:textId="28D41FEF" w:rsidR="00403597" w:rsidRPr="005F6B61" w:rsidRDefault="00403597" w:rsidP="00403597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 w:rsidRPr="005F6B61">
              <w:rPr>
                <w:rFonts w:ascii="Tahoma" w:eastAsia="Times New Roman" w:hAnsi="Tahoma" w:cs="Tahoma"/>
                <w:b/>
              </w:rPr>
              <w:t xml:space="preserve">Summary </w:t>
            </w:r>
          </w:p>
        </w:tc>
      </w:tr>
      <w:tr w:rsidR="00403597" w:rsidRPr="005243AB" w14:paraId="716498EB" w14:textId="77777777" w:rsidTr="00403597">
        <w:trPr>
          <w:trHeight w:val="273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5F6CE75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DMACC Credits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5B4B4D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Requirements</w:t>
            </w:r>
          </w:p>
        </w:tc>
      </w:tr>
      <w:tr w:rsidR="00403597" w:rsidRPr="005243AB" w14:paraId="649CB195" w14:textId="77777777" w:rsidTr="00403597">
        <w:trPr>
          <w:trHeight w:val="228"/>
        </w:trPr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4B684E" w14:textId="77777777" w:rsidR="00403597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Credits applied to major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D58C4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81E933" w14:textId="77777777" w:rsidR="00403597" w:rsidRPr="00403597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403597">
              <w:rPr>
                <w:rFonts w:ascii="Tahoma" w:eastAsia="Times New Roman" w:hAnsi="Tahoma" w:cs="Tahoma"/>
                <w:b/>
                <w:sz w:val="18"/>
                <w:szCs w:val="18"/>
              </w:rPr>
              <w:t>Total DMACC Credits Applied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34EA3" w14:textId="40C21FFA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403597" w:rsidRPr="005243AB" w14:paraId="5847AC62" w14:textId="77777777" w:rsidTr="00403597">
        <w:trPr>
          <w:trHeight w:val="228"/>
        </w:trPr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59052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Other credits applied to degree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E88E8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35BDE0" w14:textId="6EBEB66C" w:rsidR="00403597" w:rsidRPr="00403597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403597">
              <w:rPr>
                <w:rFonts w:ascii="Tahoma" w:eastAsia="Times New Roman" w:hAnsi="Tahoma" w:cs="Tahoma"/>
                <w:b/>
                <w:sz w:val="18"/>
                <w:szCs w:val="18"/>
              </w:rPr>
              <w:t>Remaining credit to be taken at Simpson College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7146E" w14:textId="72519F58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403597" w:rsidRPr="005243AB" w14:paraId="65FEB496" w14:textId="77777777" w:rsidTr="00403597">
        <w:trPr>
          <w:trHeight w:val="263"/>
        </w:trPr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0ACFF12" w14:textId="77777777" w:rsidR="00403597" w:rsidRPr="005243AB" w:rsidRDefault="00403597" w:rsidP="00403597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DMACC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 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23CB8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A016E5" w14:textId="500077BE" w:rsidR="00403597" w:rsidRPr="005243AB" w:rsidRDefault="00403597" w:rsidP="00403597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Total Credits Needed for BA Degree at Simpson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AFD92" w14:textId="0EBFF000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128</w:t>
            </w:r>
          </w:p>
        </w:tc>
      </w:tr>
      <w:tr w:rsidR="00403597" w:rsidRPr="005243AB" w14:paraId="1F3A3D7F" w14:textId="77777777" w:rsidTr="00403597">
        <w:trPr>
          <w:trHeight w:val="2129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59D7E" w14:textId="77777777" w:rsidR="00403597" w:rsidRPr="005243AB" w:rsidRDefault="00403597" w:rsidP="00403597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Special Notes, if any:</w:t>
            </w:r>
          </w:p>
          <w:p w14:paraId="36A7BB9F" w14:textId="77777777" w:rsidR="00403597" w:rsidRPr="005243AB" w:rsidRDefault="00403597" w:rsidP="00403597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requires:  </w:t>
            </w:r>
          </w:p>
          <w:p w14:paraId="5BD59C3A" w14:textId="77777777" w:rsidR="00403597" w:rsidRPr="005243AB" w:rsidRDefault="00403597" w:rsidP="00403597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minimum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credits from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14:paraId="2CD73244" w14:textId="77777777" w:rsidR="00403597" w:rsidRPr="005243AB" w:rsidRDefault="00403597" w:rsidP="00403597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At least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 courses must be completed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in the major at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14:paraId="56B02255" w14:textId="77777777" w:rsidR="00403597" w:rsidRPr="005243AB" w:rsidRDefault="00403597" w:rsidP="00403597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Completion of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Associate of Arts degree fulfills Simpson College general education requirements</w:t>
            </w:r>
          </w:p>
          <w:p w14:paraId="3E220998" w14:textId="77777777" w:rsidR="00403597" w:rsidRPr="005243AB" w:rsidRDefault="00403597" w:rsidP="00403597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cumulative grade point average (GPA) of at least 2.00 for courses taken while enrolled at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. </w:t>
            </w:r>
          </w:p>
          <w:p w14:paraId="3AD6E994" w14:textId="77777777" w:rsidR="00403597" w:rsidRPr="005243AB" w:rsidRDefault="00403597" w:rsidP="00403597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Successful completion of the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graduation requirements for the Bachelor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Arts 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degree.</w:t>
            </w:r>
          </w:p>
          <w:p w14:paraId="61CBB90A" w14:textId="77777777" w:rsidR="00403597" w:rsidRPr="005243AB" w:rsidRDefault="00403597" w:rsidP="00403597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The following limitations also apply:</w:t>
            </w:r>
          </w:p>
          <w:p w14:paraId="5F86B283" w14:textId="77777777" w:rsidR="00403597" w:rsidRPr="000C30BE" w:rsidRDefault="00403597" w:rsidP="0040359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numbered below the 100 level are not transferrable to Simpson College.</w:t>
            </w:r>
          </w:p>
          <w:p w14:paraId="4D7B2B6C" w14:textId="77777777" w:rsidR="00403597" w:rsidRPr="000C30BE" w:rsidRDefault="00403597" w:rsidP="0040359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with grades below a C- are not transferrable to Simpson College.</w:t>
            </w:r>
          </w:p>
          <w:p w14:paraId="093DB44A" w14:textId="77777777" w:rsidR="00403597" w:rsidRPr="005243AB" w:rsidRDefault="00403597" w:rsidP="00403597">
            <w:pPr>
              <w:tabs>
                <w:tab w:val="left" w:pos="9426"/>
                <w:tab w:val="left" w:pos="10052"/>
              </w:tabs>
              <w:spacing w:after="0" w:line="240" w:lineRule="auto"/>
              <w:ind w:left="1440" w:right="-36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14:paraId="52507BA6" w14:textId="77777777" w:rsidR="00A35579" w:rsidRDefault="00A35579"/>
    <w:p w14:paraId="74A47368" w14:textId="77777777" w:rsidR="00B707F4" w:rsidRDefault="00B707F4"/>
    <w:p w14:paraId="43165DBF" w14:textId="77777777" w:rsidR="0092398C" w:rsidRDefault="0092398C"/>
    <w:sectPr w:rsidR="0092398C" w:rsidSect="008C67F0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BD89" w14:textId="77777777" w:rsidR="005F4973" w:rsidRDefault="005F4973" w:rsidP="005F6B61">
      <w:pPr>
        <w:spacing w:after="0" w:line="240" w:lineRule="auto"/>
      </w:pPr>
      <w:r>
        <w:separator/>
      </w:r>
    </w:p>
  </w:endnote>
  <w:endnote w:type="continuationSeparator" w:id="0">
    <w:p w14:paraId="46BE8694" w14:textId="77777777" w:rsidR="005F4973" w:rsidRDefault="005F4973" w:rsidP="005F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35F0" w14:textId="77777777" w:rsidR="005F4973" w:rsidRDefault="005F4973" w:rsidP="005F6B61">
      <w:pPr>
        <w:spacing w:after="0" w:line="240" w:lineRule="auto"/>
      </w:pPr>
      <w:r>
        <w:separator/>
      </w:r>
    </w:p>
  </w:footnote>
  <w:footnote w:type="continuationSeparator" w:id="0">
    <w:p w14:paraId="26268859" w14:textId="77777777" w:rsidR="005F4973" w:rsidRDefault="005F4973" w:rsidP="005F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615"/>
    <w:multiLevelType w:val="hybridMultilevel"/>
    <w:tmpl w:val="7D00D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F3451"/>
    <w:multiLevelType w:val="hybridMultilevel"/>
    <w:tmpl w:val="9FD67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0FF4"/>
    <w:multiLevelType w:val="hybridMultilevel"/>
    <w:tmpl w:val="7E0E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3C8"/>
    <w:multiLevelType w:val="hybridMultilevel"/>
    <w:tmpl w:val="5A526CCE"/>
    <w:lvl w:ilvl="0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52E604AF"/>
    <w:multiLevelType w:val="hybridMultilevel"/>
    <w:tmpl w:val="11A44352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54465BAF"/>
    <w:multiLevelType w:val="hybridMultilevel"/>
    <w:tmpl w:val="7B6EC5CC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5AE009CB"/>
    <w:multiLevelType w:val="hybridMultilevel"/>
    <w:tmpl w:val="F4E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26DA"/>
    <w:multiLevelType w:val="hybridMultilevel"/>
    <w:tmpl w:val="9F4E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201F5D"/>
    <w:multiLevelType w:val="hybridMultilevel"/>
    <w:tmpl w:val="1226B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413ED"/>
    <w:multiLevelType w:val="hybridMultilevel"/>
    <w:tmpl w:val="E856D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1"/>
    <w:rsid w:val="00013118"/>
    <w:rsid w:val="000235ED"/>
    <w:rsid w:val="00027FD9"/>
    <w:rsid w:val="00085B4E"/>
    <w:rsid w:val="000A1856"/>
    <w:rsid w:val="000B34D2"/>
    <w:rsid w:val="000B6E9D"/>
    <w:rsid w:val="000C30BE"/>
    <w:rsid w:val="000D6C9C"/>
    <w:rsid w:val="0018003A"/>
    <w:rsid w:val="001C2916"/>
    <w:rsid w:val="001F425C"/>
    <w:rsid w:val="00223372"/>
    <w:rsid w:val="00283A41"/>
    <w:rsid w:val="002D7EFA"/>
    <w:rsid w:val="003351D0"/>
    <w:rsid w:val="003719D8"/>
    <w:rsid w:val="0039544B"/>
    <w:rsid w:val="003A3111"/>
    <w:rsid w:val="00403597"/>
    <w:rsid w:val="0046730B"/>
    <w:rsid w:val="0047596E"/>
    <w:rsid w:val="00486582"/>
    <w:rsid w:val="0048677C"/>
    <w:rsid w:val="004F2D27"/>
    <w:rsid w:val="00524B2F"/>
    <w:rsid w:val="00525463"/>
    <w:rsid w:val="005264FD"/>
    <w:rsid w:val="00545555"/>
    <w:rsid w:val="00561337"/>
    <w:rsid w:val="005664D1"/>
    <w:rsid w:val="00572973"/>
    <w:rsid w:val="00586F17"/>
    <w:rsid w:val="005B0FBB"/>
    <w:rsid w:val="005E0CC8"/>
    <w:rsid w:val="005F4973"/>
    <w:rsid w:val="005F6B61"/>
    <w:rsid w:val="00600232"/>
    <w:rsid w:val="00616104"/>
    <w:rsid w:val="00663845"/>
    <w:rsid w:val="006C3882"/>
    <w:rsid w:val="006D353A"/>
    <w:rsid w:val="007B1626"/>
    <w:rsid w:val="007C2E81"/>
    <w:rsid w:val="00823954"/>
    <w:rsid w:val="00845251"/>
    <w:rsid w:val="008C0BB4"/>
    <w:rsid w:val="008C67F0"/>
    <w:rsid w:val="008D6C44"/>
    <w:rsid w:val="008E3CFA"/>
    <w:rsid w:val="0091519C"/>
    <w:rsid w:val="00923739"/>
    <w:rsid w:val="0092398C"/>
    <w:rsid w:val="0097303B"/>
    <w:rsid w:val="00983AA0"/>
    <w:rsid w:val="009A5DE4"/>
    <w:rsid w:val="009B37FD"/>
    <w:rsid w:val="009E4F41"/>
    <w:rsid w:val="00A35579"/>
    <w:rsid w:val="00A92581"/>
    <w:rsid w:val="00A94101"/>
    <w:rsid w:val="00AF4348"/>
    <w:rsid w:val="00B64095"/>
    <w:rsid w:val="00B707F4"/>
    <w:rsid w:val="00B859A4"/>
    <w:rsid w:val="00BB6910"/>
    <w:rsid w:val="00C065A2"/>
    <w:rsid w:val="00C965D6"/>
    <w:rsid w:val="00CB16D5"/>
    <w:rsid w:val="00CD5710"/>
    <w:rsid w:val="00CF2D84"/>
    <w:rsid w:val="00D02817"/>
    <w:rsid w:val="00D9534D"/>
    <w:rsid w:val="00DB53EF"/>
    <w:rsid w:val="00DC1BBD"/>
    <w:rsid w:val="00DE3794"/>
    <w:rsid w:val="00DE41DC"/>
    <w:rsid w:val="00E66A92"/>
    <w:rsid w:val="00E75B5D"/>
    <w:rsid w:val="00EB4696"/>
    <w:rsid w:val="00F2421F"/>
    <w:rsid w:val="00F42333"/>
    <w:rsid w:val="00F65FAA"/>
    <w:rsid w:val="00FF0B62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957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Jody Ragan</cp:lastModifiedBy>
  <cp:revision>2</cp:revision>
  <cp:lastPrinted>2015-06-03T13:46:00Z</cp:lastPrinted>
  <dcterms:created xsi:type="dcterms:W3CDTF">2016-11-10T20:16:00Z</dcterms:created>
  <dcterms:modified xsi:type="dcterms:W3CDTF">2016-11-10T20:16:00Z</dcterms:modified>
</cp:coreProperties>
</file>