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8E3" w:rsidRPr="000062AC" w:rsidRDefault="003A78E3" w:rsidP="001143B3">
      <w:pPr>
        <w:widowControl w:val="0"/>
        <w:autoSpaceDE w:val="0"/>
        <w:autoSpaceDN w:val="0"/>
        <w:adjustRightInd w:val="0"/>
        <w:jc w:val="center"/>
        <w:rPr>
          <w:b/>
        </w:rPr>
      </w:pPr>
      <w:r w:rsidRPr="000062AC">
        <w:rPr>
          <w:b/>
        </w:rPr>
        <w:t>SIMPSON COLLEGE</w:t>
      </w:r>
    </w:p>
    <w:p w:rsidR="001143B3" w:rsidRPr="000062AC" w:rsidRDefault="00090225" w:rsidP="001143B3">
      <w:pPr>
        <w:widowControl w:val="0"/>
        <w:autoSpaceDE w:val="0"/>
        <w:autoSpaceDN w:val="0"/>
        <w:adjustRightInd w:val="0"/>
        <w:jc w:val="center"/>
        <w:rPr>
          <w:b/>
          <w:sz w:val="16"/>
          <w:szCs w:val="16"/>
        </w:rPr>
      </w:pPr>
      <w:r w:rsidRPr="000062AC">
        <w:rPr>
          <w:b/>
        </w:rPr>
        <w:t>MAY TERM</w:t>
      </w:r>
      <w:r w:rsidR="00A07438" w:rsidRPr="000062AC">
        <w:rPr>
          <w:b/>
        </w:rPr>
        <w:t xml:space="preserve"> </w:t>
      </w:r>
      <w:r w:rsidR="00D62E1D" w:rsidRPr="000062AC">
        <w:rPr>
          <w:b/>
        </w:rPr>
        <w:t xml:space="preserve">or SUMMER </w:t>
      </w:r>
      <w:r w:rsidR="00A07438" w:rsidRPr="000062AC">
        <w:rPr>
          <w:b/>
        </w:rPr>
        <w:t>20</w:t>
      </w:r>
      <w:r w:rsidR="007575C7">
        <w:rPr>
          <w:b/>
        </w:rPr>
        <w:t>2</w:t>
      </w:r>
      <w:r w:rsidR="00B96F21">
        <w:rPr>
          <w:b/>
        </w:rPr>
        <w:t>2</w:t>
      </w:r>
      <w:r w:rsidR="00A07438" w:rsidRPr="000062AC">
        <w:rPr>
          <w:b/>
        </w:rPr>
        <w:t xml:space="preserve"> </w:t>
      </w:r>
      <w:r w:rsidR="005663A0" w:rsidRPr="000062AC">
        <w:rPr>
          <w:b/>
        </w:rPr>
        <w:t>OFF-CAMPUS</w:t>
      </w:r>
      <w:r w:rsidR="001143B3" w:rsidRPr="000062AC">
        <w:rPr>
          <w:b/>
        </w:rPr>
        <w:t xml:space="preserve"> </w:t>
      </w:r>
      <w:r w:rsidRPr="000062AC">
        <w:rPr>
          <w:b/>
        </w:rPr>
        <w:t>TR</w:t>
      </w:r>
      <w:r w:rsidR="0043550A" w:rsidRPr="000062AC">
        <w:rPr>
          <w:b/>
        </w:rPr>
        <w:t>AVEL COURSE</w:t>
      </w:r>
      <w:r w:rsidRPr="000062AC">
        <w:rPr>
          <w:b/>
        </w:rPr>
        <w:t xml:space="preserve"> PROPOSAL</w:t>
      </w:r>
    </w:p>
    <w:p w:rsidR="00AA3D90" w:rsidRPr="000062AC" w:rsidRDefault="00AA3D90" w:rsidP="001143B3">
      <w:pPr>
        <w:widowControl w:val="0"/>
        <w:autoSpaceDE w:val="0"/>
        <w:autoSpaceDN w:val="0"/>
        <w:adjustRightInd w:val="0"/>
        <w:jc w:val="center"/>
        <w:rPr>
          <w:sz w:val="14"/>
          <w:szCs w:val="14"/>
        </w:rPr>
      </w:pPr>
      <w:r w:rsidRPr="000062AC">
        <w:rPr>
          <w:sz w:val="14"/>
          <w:szCs w:val="14"/>
        </w:rPr>
        <w:t xml:space="preserve">Revised </w:t>
      </w:r>
      <w:r w:rsidR="007575C7">
        <w:rPr>
          <w:sz w:val="14"/>
          <w:szCs w:val="14"/>
        </w:rPr>
        <w:t>9</w:t>
      </w:r>
      <w:r w:rsidRPr="000062AC">
        <w:rPr>
          <w:sz w:val="14"/>
          <w:szCs w:val="14"/>
        </w:rPr>
        <w:t>/</w:t>
      </w:r>
      <w:r w:rsidR="007575C7">
        <w:rPr>
          <w:sz w:val="14"/>
          <w:szCs w:val="14"/>
        </w:rPr>
        <w:t>2</w:t>
      </w:r>
      <w:r w:rsidR="00B96F21">
        <w:rPr>
          <w:sz w:val="14"/>
          <w:szCs w:val="14"/>
        </w:rPr>
        <w:t>8/20</w:t>
      </w:r>
      <w:r w:rsidR="001B3398">
        <w:rPr>
          <w:sz w:val="14"/>
          <w:szCs w:val="14"/>
        </w:rPr>
        <w:t>20</w:t>
      </w:r>
      <w:bookmarkStart w:id="0" w:name="_GoBack"/>
      <w:bookmarkEnd w:id="0"/>
    </w:p>
    <w:p w:rsidR="0043550A" w:rsidRPr="000062AC" w:rsidRDefault="0043550A" w:rsidP="001143B3">
      <w:pPr>
        <w:widowControl w:val="0"/>
        <w:autoSpaceDE w:val="0"/>
        <w:autoSpaceDN w:val="0"/>
        <w:adjustRightInd w:val="0"/>
        <w:jc w:val="center"/>
        <w:rPr>
          <w:sz w:val="20"/>
        </w:rPr>
      </w:pPr>
    </w:p>
    <w:p w:rsidR="00512522" w:rsidRPr="00D622FE" w:rsidRDefault="00512522">
      <w:pPr>
        <w:widowControl w:val="0"/>
        <w:autoSpaceDE w:val="0"/>
        <w:autoSpaceDN w:val="0"/>
        <w:adjustRightInd w:val="0"/>
        <w:rPr>
          <w:b/>
          <w:sz w:val="20"/>
          <w:u w:val="single"/>
        </w:rPr>
      </w:pPr>
      <w:r w:rsidRPr="00D622FE">
        <w:rPr>
          <w:b/>
          <w:sz w:val="20"/>
          <w:u w:val="single"/>
        </w:rPr>
        <w:t>Timeline:</w:t>
      </w:r>
    </w:p>
    <w:p w:rsidR="00512522" w:rsidRPr="00512522" w:rsidRDefault="00512522" w:rsidP="00512522">
      <w:pPr>
        <w:widowControl w:val="0"/>
        <w:autoSpaceDE w:val="0"/>
        <w:autoSpaceDN w:val="0"/>
        <w:adjustRightInd w:val="0"/>
        <w:rPr>
          <w:sz w:val="20"/>
        </w:rPr>
      </w:pPr>
      <w:r w:rsidRPr="00512522">
        <w:rPr>
          <w:b/>
          <w:sz w:val="20"/>
        </w:rPr>
        <w:t>Jan. 1</w:t>
      </w:r>
      <w:r w:rsidR="0028272E">
        <w:rPr>
          <w:b/>
          <w:sz w:val="20"/>
        </w:rPr>
        <w:t>5</w:t>
      </w:r>
      <w:r w:rsidRPr="00512522">
        <w:rPr>
          <w:b/>
          <w:sz w:val="20"/>
        </w:rPr>
        <w:t>, 20</w:t>
      </w:r>
      <w:r w:rsidR="00CA6FDC">
        <w:rPr>
          <w:b/>
          <w:sz w:val="20"/>
        </w:rPr>
        <w:t>2</w:t>
      </w:r>
      <w:r w:rsidR="00B96F21">
        <w:rPr>
          <w:b/>
          <w:sz w:val="20"/>
        </w:rPr>
        <w:t>1</w:t>
      </w:r>
      <w:r w:rsidR="00D622FE">
        <w:rPr>
          <w:b/>
          <w:sz w:val="20"/>
        </w:rPr>
        <w:t xml:space="preserve"> – </w:t>
      </w:r>
      <w:r w:rsidR="00D622FE" w:rsidRPr="00D622FE">
        <w:rPr>
          <w:sz w:val="20"/>
        </w:rPr>
        <w:t>c</w:t>
      </w:r>
      <w:r w:rsidRPr="00512522">
        <w:rPr>
          <w:sz w:val="20"/>
        </w:rPr>
        <w:t>ompleted forms for May 20</w:t>
      </w:r>
      <w:r w:rsidR="007575C7">
        <w:rPr>
          <w:sz w:val="20"/>
        </w:rPr>
        <w:t>2</w:t>
      </w:r>
      <w:r w:rsidR="00B96F21">
        <w:rPr>
          <w:sz w:val="20"/>
        </w:rPr>
        <w:t>2</w:t>
      </w:r>
      <w:r w:rsidRPr="00512522">
        <w:rPr>
          <w:sz w:val="20"/>
        </w:rPr>
        <w:t xml:space="preserve"> courses due to the Office of International Education.</w:t>
      </w:r>
    </w:p>
    <w:p w:rsidR="00512522" w:rsidRPr="00512522" w:rsidRDefault="00512522" w:rsidP="00512522">
      <w:pPr>
        <w:widowControl w:val="0"/>
        <w:autoSpaceDE w:val="0"/>
        <w:autoSpaceDN w:val="0"/>
        <w:adjustRightInd w:val="0"/>
        <w:rPr>
          <w:sz w:val="20"/>
        </w:rPr>
      </w:pPr>
      <w:r w:rsidRPr="00512522">
        <w:rPr>
          <w:b/>
          <w:sz w:val="20"/>
        </w:rPr>
        <w:t>Feb. 1</w:t>
      </w:r>
      <w:r w:rsidR="00B96F21">
        <w:rPr>
          <w:b/>
          <w:sz w:val="20"/>
        </w:rPr>
        <w:t>5</w:t>
      </w:r>
      <w:r w:rsidRPr="00512522">
        <w:rPr>
          <w:b/>
          <w:sz w:val="20"/>
        </w:rPr>
        <w:t>, 20</w:t>
      </w:r>
      <w:r w:rsidR="00CA6FDC">
        <w:rPr>
          <w:b/>
          <w:sz w:val="20"/>
        </w:rPr>
        <w:t>2</w:t>
      </w:r>
      <w:r w:rsidR="00B96F21">
        <w:rPr>
          <w:b/>
          <w:sz w:val="20"/>
        </w:rPr>
        <w:t>1</w:t>
      </w:r>
      <w:r w:rsidRPr="00512522">
        <w:rPr>
          <w:sz w:val="20"/>
        </w:rPr>
        <w:t xml:space="preserve"> </w:t>
      </w:r>
      <w:r w:rsidR="007575C7">
        <w:rPr>
          <w:sz w:val="20"/>
        </w:rPr>
        <w:t xml:space="preserve">– completed forms for </w:t>
      </w:r>
      <w:proofErr w:type="gramStart"/>
      <w:r w:rsidR="007575C7">
        <w:rPr>
          <w:sz w:val="20"/>
        </w:rPr>
        <w:t>Summer</w:t>
      </w:r>
      <w:proofErr w:type="gramEnd"/>
      <w:r w:rsidR="007575C7">
        <w:rPr>
          <w:sz w:val="20"/>
        </w:rPr>
        <w:t xml:space="preserve"> 202</w:t>
      </w:r>
      <w:r w:rsidR="00B96F21">
        <w:rPr>
          <w:sz w:val="20"/>
        </w:rPr>
        <w:t>2</w:t>
      </w:r>
      <w:r w:rsidRPr="00512522">
        <w:rPr>
          <w:sz w:val="20"/>
        </w:rPr>
        <w:t xml:space="preserve"> courses due</w:t>
      </w:r>
      <w:r>
        <w:rPr>
          <w:sz w:val="20"/>
        </w:rPr>
        <w:t xml:space="preserve"> to the OIE</w:t>
      </w:r>
      <w:r w:rsidRPr="00512522">
        <w:rPr>
          <w:sz w:val="20"/>
        </w:rPr>
        <w:t>.</w:t>
      </w:r>
    </w:p>
    <w:p w:rsidR="00512522" w:rsidRPr="00512522" w:rsidRDefault="00512522" w:rsidP="00512522">
      <w:pPr>
        <w:widowControl w:val="0"/>
        <w:autoSpaceDE w:val="0"/>
        <w:autoSpaceDN w:val="0"/>
        <w:adjustRightInd w:val="0"/>
        <w:rPr>
          <w:sz w:val="20"/>
        </w:rPr>
      </w:pPr>
    </w:p>
    <w:p w:rsidR="00512522" w:rsidRPr="00512522" w:rsidRDefault="00512522" w:rsidP="00512522">
      <w:pPr>
        <w:widowControl w:val="0"/>
        <w:autoSpaceDE w:val="0"/>
        <w:autoSpaceDN w:val="0"/>
        <w:adjustRightInd w:val="0"/>
        <w:rPr>
          <w:sz w:val="20"/>
        </w:rPr>
      </w:pPr>
      <w:r w:rsidRPr="00512522">
        <w:rPr>
          <w:b/>
          <w:sz w:val="20"/>
        </w:rPr>
        <w:t xml:space="preserve">April </w:t>
      </w:r>
      <w:r w:rsidR="007575C7">
        <w:rPr>
          <w:b/>
          <w:sz w:val="20"/>
        </w:rPr>
        <w:t>1</w:t>
      </w:r>
      <w:r w:rsidRPr="00512522">
        <w:rPr>
          <w:b/>
          <w:sz w:val="20"/>
        </w:rPr>
        <w:t>, 20</w:t>
      </w:r>
      <w:r w:rsidR="00CA6FDC">
        <w:rPr>
          <w:b/>
          <w:sz w:val="20"/>
        </w:rPr>
        <w:t>2</w:t>
      </w:r>
      <w:r w:rsidR="00B96F21">
        <w:rPr>
          <w:b/>
          <w:sz w:val="20"/>
        </w:rPr>
        <w:t>1</w:t>
      </w:r>
      <w:r w:rsidRPr="00512522">
        <w:rPr>
          <w:sz w:val="20"/>
        </w:rPr>
        <w:t xml:space="preserve"> </w:t>
      </w:r>
      <w:r w:rsidR="00D622FE" w:rsidRPr="00512522">
        <w:rPr>
          <w:sz w:val="20"/>
        </w:rPr>
        <w:t>–</w:t>
      </w:r>
      <w:r w:rsidRPr="00512522">
        <w:rPr>
          <w:sz w:val="20"/>
        </w:rPr>
        <w:t xml:space="preserve"> detailed preliminary budget must be submitted to the OIE for approved courses using the Business Office’s “International Travel Course Logistics” spreadsheet available on the Faculty Resources section of the college’s study abroad website.</w:t>
      </w:r>
    </w:p>
    <w:p w:rsidR="00512522" w:rsidRPr="00512522" w:rsidRDefault="00512522" w:rsidP="00512522">
      <w:pPr>
        <w:widowControl w:val="0"/>
        <w:autoSpaceDE w:val="0"/>
        <w:autoSpaceDN w:val="0"/>
        <w:adjustRightInd w:val="0"/>
        <w:rPr>
          <w:sz w:val="20"/>
        </w:rPr>
      </w:pPr>
    </w:p>
    <w:p w:rsidR="00090225" w:rsidRPr="000062AC" w:rsidRDefault="00512522" w:rsidP="00512522">
      <w:pPr>
        <w:widowControl w:val="0"/>
        <w:autoSpaceDE w:val="0"/>
        <w:autoSpaceDN w:val="0"/>
        <w:adjustRightInd w:val="0"/>
        <w:rPr>
          <w:sz w:val="20"/>
        </w:rPr>
      </w:pPr>
      <w:r w:rsidRPr="00512522">
        <w:rPr>
          <w:sz w:val="20"/>
        </w:rPr>
        <w:t>ECC designations</w:t>
      </w:r>
      <w:r>
        <w:rPr>
          <w:sz w:val="20"/>
        </w:rPr>
        <w:t xml:space="preserve"> proposals should be </w:t>
      </w:r>
      <w:r w:rsidRPr="00512522">
        <w:rPr>
          <w:sz w:val="20"/>
        </w:rPr>
        <w:t>submit</w:t>
      </w:r>
      <w:r>
        <w:rPr>
          <w:sz w:val="20"/>
        </w:rPr>
        <w:t>ted</w:t>
      </w:r>
      <w:r w:rsidRPr="00512522">
        <w:rPr>
          <w:sz w:val="20"/>
        </w:rPr>
        <w:t xml:space="preserve"> to </w:t>
      </w:r>
      <w:hyperlink r:id="rId8" w:history="1">
        <w:r w:rsidRPr="008F6CB8">
          <w:rPr>
            <w:rStyle w:val="Hyperlink"/>
            <w:sz w:val="20"/>
          </w:rPr>
          <w:t>gened@simpson.edu</w:t>
        </w:r>
      </w:hyperlink>
      <w:r>
        <w:rPr>
          <w:sz w:val="20"/>
        </w:rPr>
        <w:t xml:space="preserve"> </w:t>
      </w:r>
      <w:r w:rsidRPr="00512522">
        <w:rPr>
          <w:sz w:val="20"/>
        </w:rPr>
        <w:t xml:space="preserve">at the same time as you submit this travel course proposal, or at least by </w:t>
      </w:r>
      <w:r w:rsidRPr="00512522">
        <w:rPr>
          <w:b/>
          <w:sz w:val="20"/>
        </w:rPr>
        <w:t>March 1</w:t>
      </w:r>
      <w:r w:rsidRPr="00512522">
        <w:rPr>
          <w:sz w:val="20"/>
        </w:rPr>
        <w:t xml:space="preserve"> so that it can be reviewed and voted on by the full faculty before the end of the </w:t>
      </w:r>
      <w:proofErr w:type="gramStart"/>
      <w:r w:rsidRPr="00512522">
        <w:rPr>
          <w:sz w:val="20"/>
        </w:rPr>
        <w:t>Spring</w:t>
      </w:r>
      <w:proofErr w:type="gramEnd"/>
      <w:r w:rsidRPr="00512522">
        <w:rPr>
          <w:sz w:val="20"/>
        </w:rPr>
        <w:t xml:space="preserve"> semester.</w:t>
      </w:r>
    </w:p>
    <w:p w:rsidR="0020258F" w:rsidRDefault="0020258F" w:rsidP="0020258F">
      <w:pPr>
        <w:widowControl w:val="0"/>
        <w:autoSpaceDE w:val="0"/>
        <w:autoSpaceDN w:val="0"/>
        <w:adjustRightInd w:val="0"/>
        <w:rPr>
          <w:b/>
          <w:sz w:val="20"/>
        </w:rPr>
      </w:pPr>
    </w:p>
    <w:p w:rsidR="00D622FE" w:rsidRDefault="00D622FE" w:rsidP="0020258F">
      <w:pPr>
        <w:widowControl w:val="0"/>
        <w:autoSpaceDE w:val="0"/>
        <w:autoSpaceDN w:val="0"/>
        <w:adjustRightInd w:val="0"/>
        <w:rPr>
          <w:b/>
          <w:sz w:val="20"/>
        </w:rPr>
      </w:pPr>
    </w:p>
    <w:p w:rsidR="00D622FE" w:rsidRDefault="00D622FE" w:rsidP="0020258F">
      <w:pPr>
        <w:widowControl w:val="0"/>
        <w:autoSpaceDE w:val="0"/>
        <w:autoSpaceDN w:val="0"/>
        <w:adjustRightInd w:val="0"/>
        <w:rPr>
          <w:b/>
          <w:sz w:val="20"/>
        </w:rPr>
      </w:pPr>
    </w:p>
    <w:p w:rsidR="0020258F" w:rsidRPr="0020258F" w:rsidRDefault="0020258F" w:rsidP="0020258F">
      <w:pPr>
        <w:widowControl w:val="0"/>
        <w:autoSpaceDE w:val="0"/>
        <w:autoSpaceDN w:val="0"/>
        <w:adjustRightInd w:val="0"/>
        <w:rPr>
          <w:b/>
          <w:sz w:val="20"/>
        </w:rPr>
      </w:pPr>
      <w:r w:rsidRPr="0020258F">
        <w:rPr>
          <w:b/>
          <w:sz w:val="20"/>
        </w:rPr>
        <w:t xml:space="preserve">Date: </w:t>
      </w:r>
    </w:p>
    <w:p w:rsidR="00A56560" w:rsidRPr="000062AC" w:rsidRDefault="003A78E3">
      <w:pPr>
        <w:widowControl w:val="0"/>
        <w:autoSpaceDE w:val="0"/>
        <w:autoSpaceDN w:val="0"/>
        <w:adjustRightInd w:val="0"/>
        <w:rPr>
          <w:b/>
          <w:sz w:val="20"/>
        </w:rPr>
      </w:pPr>
      <w:r w:rsidRPr="000062AC">
        <w:rPr>
          <w:b/>
          <w:sz w:val="20"/>
        </w:rPr>
        <w:t>Name of p</w:t>
      </w:r>
      <w:r w:rsidR="0043550A" w:rsidRPr="000062AC">
        <w:rPr>
          <w:b/>
          <w:sz w:val="20"/>
        </w:rPr>
        <w:t>roposer</w:t>
      </w:r>
      <w:r w:rsidRPr="000062AC">
        <w:rPr>
          <w:b/>
          <w:sz w:val="20"/>
        </w:rPr>
        <w:t>(s)</w:t>
      </w:r>
      <w:r w:rsidR="00090225" w:rsidRPr="000062AC">
        <w:rPr>
          <w:b/>
          <w:sz w:val="20"/>
        </w:rPr>
        <w:t>:</w:t>
      </w:r>
      <w:r w:rsidR="00191749" w:rsidRPr="000062AC">
        <w:rPr>
          <w:b/>
          <w:sz w:val="20"/>
        </w:rPr>
        <w:tab/>
      </w:r>
      <w:r w:rsidR="00191749" w:rsidRPr="000062AC">
        <w:rPr>
          <w:b/>
          <w:sz w:val="20"/>
        </w:rPr>
        <w:tab/>
      </w:r>
      <w:r w:rsidR="00090225" w:rsidRPr="000062AC">
        <w:rPr>
          <w:b/>
          <w:sz w:val="20"/>
        </w:rPr>
        <w:t xml:space="preserve">       </w:t>
      </w:r>
      <w:r w:rsidR="00191749" w:rsidRPr="000062AC">
        <w:rPr>
          <w:b/>
          <w:sz w:val="20"/>
        </w:rPr>
        <w:tab/>
      </w:r>
      <w:r w:rsidR="00191749" w:rsidRPr="000062AC">
        <w:rPr>
          <w:b/>
          <w:sz w:val="20"/>
        </w:rPr>
        <w:tab/>
      </w:r>
      <w:r w:rsidR="00090225" w:rsidRPr="000062AC">
        <w:rPr>
          <w:b/>
          <w:sz w:val="20"/>
        </w:rPr>
        <w:t xml:space="preserve">  Department</w:t>
      </w:r>
      <w:r w:rsidR="0043550A" w:rsidRPr="000062AC">
        <w:rPr>
          <w:b/>
          <w:sz w:val="20"/>
        </w:rPr>
        <w:t>(s)</w:t>
      </w:r>
      <w:r w:rsidR="00090225" w:rsidRPr="000062AC">
        <w:rPr>
          <w:b/>
          <w:sz w:val="20"/>
        </w:rPr>
        <w:t>:</w:t>
      </w:r>
      <w:r w:rsidR="0076772E" w:rsidRPr="000062AC">
        <w:rPr>
          <w:b/>
          <w:sz w:val="20"/>
        </w:rPr>
        <w:t xml:space="preserve"> </w:t>
      </w:r>
    </w:p>
    <w:p w:rsidR="00056501" w:rsidRPr="000062AC" w:rsidRDefault="00056501">
      <w:pPr>
        <w:widowControl w:val="0"/>
        <w:autoSpaceDE w:val="0"/>
        <w:autoSpaceDN w:val="0"/>
        <w:adjustRightInd w:val="0"/>
        <w:rPr>
          <w:b/>
          <w:sz w:val="20"/>
        </w:rPr>
      </w:pPr>
      <w:r w:rsidRPr="000062AC">
        <w:rPr>
          <w:b/>
          <w:sz w:val="20"/>
        </w:rPr>
        <w:t>Instructor:</w:t>
      </w:r>
      <w:r w:rsidR="0076772E" w:rsidRPr="000062AC">
        <w:rPr>
          <w:b/>
          <w:sz w:val="20"/>
        </w:rPr>
        <w:t xml:space="preserve"> </w:t>
      </w:r>
    </w:p>
    <w:p w:rsidR="00056501" w:rsidRPr="000062AC" w:rsidRDefault="00056501">
      <w:pPr>
        <w:widowControl w:val="0"/>
        <w:autoSpaceDE w:val="0"/>
        <w:autoSpaceDN w:val="0"/>
        <w:adjustRightInd w:val="0"/>
        <w:rPr>
          <w:b/>
          <w:sz w:val="20"/>
        </w:rPr>
      </w:pPr>
      <w:r w:rsidRPr="000062AC">
        <w:rPr>
          <w:b/>
          <w:sz w:val="20"/>
        </w:rPr>
        <w:t>Co-instructor</w:t>
      </w:r>
      <w:r w:rsidR="00AC7E3C" w:rsidRPr="000062AC">
        <w:rPr>
          <w:b/>
          <w:sz w:val="20"/>
        </w:rPr>
        <w:t>/assistant</w:t>
      </w:r>
      <w:r w:rsidRPr="000062AC">
        <w:rPr>
          <w:b/>
          <w:sz w:val="20"/>
        </w:rPr>
        <w:t>:</w:t>
      </w:r>
      <w:r w:rsidR="00944A9F" w:rsidRPr="000062AC">
        <w:rPr>
          <w:b/>
          <w:sz w:val="20"/>
        </w:rPr>
        <w:t xml:space="preserve"> </w:t>
      </w:r>
    </w:p>
    <w:p w:rsidR="00056501" w:rsidRPr="000062AC" w:rsidRDefault="00056501">
      <w:pPr>
        <w:widowControl w:val="0"/>
        <w:autoSpaceDE w:val="0"/>
        <w:autoSpaceDN w:val="0"/>
        <w:adjustRightInd w:val="0"/>
        <w:rPr>
          <w:b/>
          <w:sz w:val="20"/>
        </w:rPr>
      </w:pPr>
      <w:r w:rsidRPr="000062AC">
        <w:rPr>
          <w:b/>
          <w:sz w:val="20"/>
        </w:rPr>
        <w:t>Course Supervisor(s) (if any):</w:t>
      </w:r>
    </w:p>
    <w:p w:rsidR="00BC5815" w:rsidRPr="000062AC" w:rsidRDefault="00BC5815">
      <w:pPr>
        <w:widowControl w:val="0"/>
        <w:autoSpaceDE w:val="0"/>
        <w:autoSpaceDN w:val="0"/>
        <w:adjustRightInd w:val="0"/>
        <w:rPr>
          <w:sz w:val="20"/>
        </w:rPr>
      </w:pPr>
    </w:p>
    <w:p w:rsidR="005663A0" w:rsidRPr="000062AC" w:rsidRDefault="005663A0">
      <w:pPr>
        <w:widowControl w:val="0"/>
        <w:autoSpaceDE w:val="0"/>
        <w:autoSpaceDN w:val="0"/>
        <w:adjustRightInd w:val="0"/>
        <w:rPr>
          <w:b/>
          <w:sz w:val="20"/>
          <w:u w:val="single"/>
        </w:rPr>
      </w:pPr>
      <w:r w:rsidRPr="000062AC">
        <w:rPr>
          <w:b/>
          <w:sz w:val="20"/>
          <w:u w:val="single"/>
        </w:rPr>
        <w:t>Please check one of the following:</w:t>
      </w:r>
    </w:p>
    <w:p w:rsidR="005663A0" w:rsidRPr="000062AC" w:rsidRDefault="0053057D">
      <w:pPr>
        <w:widowControl w:val="0"/>
        <w:autoSpaceDE w:val="0"/>
        <w:autoSpaceDN w:val="0"/>
        <w:adjustRightInd w:val="0"/>
        <w:rPr>
          <w:b/>
          <w:sz w:val="20"/>
          <w:szCs w:val="20"/>
        </w:rPr>
      </w:pPr>
      <w:r w:rsidRPr="000062AC">
        <w:rPr>
          <w:b/>
          <w:sz w:val="28"/>
          <w:szCs w:val="28"/>
        </w:rPr>
        <w:t>___</w:t>
      </w:r>
      <w:r w:rsidR="005663A0" w:rsidRPr="000062AC">
        <w:rPr>
          <w:b/>
          <w:sz w:val="28"/>
          <w:szCs w:val="28"/>
        </w:rPr>
        <w:t>⁪</w:t>
      </w:r>
      <w:r w:rsidR="005663A0" w:rsidRPr="000062AC">
        <w:rPr>
          <w:b/>
          <w:sz w:val="20"/>
          <w:szCs w:val="20"/>
        </w:rPr>
        <w:t xml:space="preserve"> </w:t>
      </w:r>
      <w:r w:rsidR="00D62E1D" w:rsidRPr="000062AC">
        <w:rPr>
          <w:b/>
          <w:sz w:val="20"/>
          <w:szCs w:val="20"/>
        </w:rPr>
        <w:t>May Term 20</w:t>
      </w:r>
      <w:r w:rsidR="00CA6FDC">
        <w:rPr>
          <w:b/>
          <w:sz w:val="20"/>
          <w:szCs w:val="20"/>
        </w:rPr>
        <w:t>2</w:t>
      </w:r>
      <w:r w:rsidR="00B96F21">
        <w:rPr>
          <w:b/>
          <w:sz w:val="20"/>
          <w:szCs w:val="20"/>
        </w:rPr>
        <w:t>2</w:t>
      </w:r>
      <w:r w:rsidR="00D62E1D" w:rsidRPr="000062AC">
        <w:rPr>
          <w:b/>
          <w:sz w:val="20"/>
          <w:szCs w:val="20"/>
        </w:rPr>
        <w:t xml:space="preserve"> International</w:t>
      </w:r>
      <w:r w:rsidR="005663A0" w:rsidRPr="000062AC">
        <w:rPr>
          <w:b/>
          <w:sz w:val="20"/>
          <w:szCs w:val="20"/>
        </w:rPr>
        <w:t xml:space="preserve"> Travel Course</w:t>
      </w:r>
      <w:r w:rsidR="00D62E1D" w:rsidRPr="000062AC">
        <w:rPr>
          <w:b/>
          <w:sz w:val="20"/>
          <w:szCs w:val="20"/>
        </w:rPr>
        <w:t>, OR</w:t>
      </w:r>
    </w:p>
    <w:p w:rsidR="005663A0" w:rsidRPr="000062AC" w:rsidRDefault="0053057D" w:rsidP="005663A0">
      <w:pPr>
        <w:widowControl w:val="0"/>
        <w:autoSpaceDE w:val="0"/>
        <w:autoSpaceDN w:val="0"/>
        <w:adjustRightInd w:val="0"/>
        <w:rPr>
          <w:b/>
          <w:sz w:val="20"/>
          <w:szCs w:val="20"/>
        </w:rPr>
      </w:pPr>
      <w:r w:rsidRPr="000062AC">
        <w:rPr>
          <w:b/>
          <w:sz w:val="28"/>
          <w:szCs w:val="28"/>
        </w:rPr>
        <w:t>___</w:t>
      </w:r>
      <w:r w:rsidR="005663A0" w:rsidRPr="000062AC">
        <w:rPr>
          <w:b/>
          <w:sz w:val="28"/>
          <w:szCs w:val="28"/>
        </w:rPr>
        <w:t>⁪</w:t>
      </w:r>
      <w:r w:rsidR="005663A0" w:rsidRPr="000062AC">
        <w:rPr>
          <w:b/>
          <w:sz w:val="20"/>
          <w:szCs w:val="20"/>
        </w:rPr>
        <w:t xml:space="preserve"> </w:t>
      </w:r>
      <w:proofErr w:type="gramStart"/>
      <w:r w:rsidR="00D62E1D" w:rsidRPr="000062AC">
        <w:rPr>
          <w:b/>
          <w:sz w:val="20"/>
          <w:szCs w:val="20"/>
        </w:rPr>
        <w:t>Summer</w:t>
      </w:r>
      <w:proofErr w:type="gramEnd"/>
      <w:r w:rsidR="00D62E1D" w:rsidRPr="000062AC">
        <w:rPr>
          <w:b/>
          <w:sz w:val="20"/>
          <w:szCs w:val="20"/>
        </w:rPr>
        <w:t xml:space="preserve"> 20</w:t>
      </w:r>
      <w:r w:rsidR="00CA6FDC">
        <w:rPr>
          <w:b/>
          <w:sz w:val="20"/>
          <w:szCs w:val="20"/>
        </w:rPr>
        <w:t>2</w:t>
      </w:r>
      <w:r w:rsidR="00B96F21">
        <w:rPr>
          <w:b/>
          <w:sz w:val="20"/>
          <w:szCs w:val="20"/>
        </w:rPr>
        <w:t>2</w:t>
      </w:r>
      <w:r w:rsidR="005663A0" w:rsidRPr="000062AC">
        <w:rPr>
          <w:b/>
          <w:sz w:val="20"/>
          <w:szCs w:val="20"/>
        </w:rPr>
        <w:t xml:space="preserve"> </w:t>
      </w:r>
      <w:r w:rsidR="00D62E1D" w:rsidRPr="000062AC">
        <w:rPr>
          <w:b/>
          <w:sz w:val="20"/>
          <w:szCs w:val="20"/>
        </w:rPr>
        <w:t xml:space="preserve">International </w:t>
      </w:r>
      <w:r w:rsidR="005663A0" w:rsidRPr="000062AC">
        <w:rPr>
          <w:b/>
          <w:sz w:val="20"/>
          <w:szCs w:val="20"/>
        </w:rPr>
        <w:t>Travel Course</w:t>
      </w:r>
    </w:p>
    <w:p w:rsidR="005663A0" w:rsidRPr="000062AC" w:rsidRDefault="005663A0">
      <w:pPr>
        <w:widowControl w:val="0"/>
        <w:autoSpaceDE w:val="0"/>
        <w:autoSpaceDN w:val="0"/>
        <w:adjustRightInd w:val="0"/>
        <w:rPr>
          <w:sz w:val="20"/>
          <w:szCs w:val="20"/>
        </w:rPr>
      </w:pPr>
    </w:p>
    <w:p w:rsidR="003A78E3" w:rsidRPr="000062AC" w:rsidRDefault="003A78E3">
      <w:pPr>
        <w:widowControl w:val="0"/>
        <w:autoSpaceDE w:val="0"/>
        <w:autoSpaceDN w:val="0"/>
        <w:adjustRightInd w:val="0"/>
        <w:rPr>
          <w:b/>
          <w:sz w:val="20"/>
        </w:rPr>
      </w:pPr>
    </w:p>
    <w:p w:rsidR="00191749" w:rsidRPr="000062AC" w:rsidRDefault="003469E6">
      <w:pPr>
        <w:widowControl w:val="0"/>
        <w:autoSpaceDE w:val="0"/>
        <w:autoSpaceDN w:val="0"/>
        <w:adjustRightInd w:val="0"/>
        <w:rPr>
          <w:b/>
          <w:sz w:val="20"/>
        </w:rPr>
      </w:pPr>
      <w:r w:rsidRPr="000062AC">
        <w:rPr>
          <w:b/>
          <w:sz w:val="20"/>
        </w:rPr>
        <w:t>I</w:t>
      </w:r>
      <w:r w:rsidR="00191749" w:rsidRPr="000062AC">
        <w:rPr>
          <w:b/>
          <w:sz w:val="20"/>
        </w:rPr>
        <w:t xml:space="preserve">. </w:t>
      </w:r>
      <w:r w:rsidR="00374A77" w:rsidRPr="000062AC">
        <w:rPr>
          <w:b/>
          <w:sz w:val="20"/>
        </w:rPr>
        <w:t xml:space="preserve">   </w:t>
      </w:r>
      <w:r w:rsidR="00191749" w:rsidRPr="000062AC">
        <w:rPr>
          <w:b/>
          <w:sz w:val="20"/>
        </w:rPr>
        <w:t>Course Information</w:t>
      </w:r>
    </w:p>
    <w:p w:rsidR="003A78E3" w:rsidRPr="000062AC" w:rsidRDefault="003A78E3">
      <w:pPr>
        <w:widowControl w:val="0"/>
        <w:autoSpaceDE w:val="0"/>
        <w:autoSpaceDN w:val="0"/>
        <w:adjustRightInd w:val="0"/>
        <w:rPr>
          <w:b/>
          <w:sz w:val="20"/>
        </w:rPr>
      </w:pPr>
    </w:p>
    <w:p w:rsidR="000A413D" w:rsidRPr="000062AC" w:rsidRDefault="000A413D" w:rsidP="0029773C">
      <w:pPr>
        <w:widowControl w:val="0"/>
        <w:tabs>
          <w:tab w:val="left" w:pos="360"/>
        </w:tabs>
        <w:autoSpaceDE w:val="0"/>
        <w:autoSpaceDN w:val="0"/>
        <w:adjustRightInd w:val="0"/>
        <w:rPr>
          <w:sz w:val="20"/>
        </w:rPr>
      </w:pPr>
      <w:r w:rsidRPr="000062AC">
        <w:rPr>
          <w:sz w:val="20"/>
        </w:rPr>
        <w:tab/>
      </w:r>
      <w:r w:rsidR="0029773C" w:rsidRPr="000062AC">
        <w:rPr>
          <w:sz w:val="20"/>
        </w:rPr>
        <w:t>A</w:t>
      </w:r>
      <w:r w:rsidR="003A78E3" w:rsidRPr="000062AC">
        <w:rPr>
          <w:sz w:val="20"/>
        </w:rPr>
        <w:t>.</w:t>
      </w:r>
      <w:r w:rsidR="003A78E3" w:rsidRPr="000062AC">
        <w:rPr>
          <w:sz w:val="20"/>
        </w:rPr>
        <w:tab/>
      </w:r>
      <w:r w:rsidR="00056501" w:rsidRPr="000062AC">
        <w:rPr>
          <w:sz w:val="20"/>
        </w:rPr>
        <w:t>Title of Course</w:t>
      </w:r>
      <w:r w:rsidR="003A78E3" w:rsidRPr="000062AC">
        <w:rPr>
          <w:sz w:val="20"/>
        </w:rPr>
        <w:t>:</w:t>
      </w:r>
      <w:r w:rsidR="0076772E" w:rsidRPr="000062AC">
        <w:rPr>
          <w:sz w:val="20"/>
        </w:rPr>
        <w:t xml:space="preserve"> </w:t>
      </w:r>
    </w:p>
    <w:p w:rsidR="00D26527" w:rsidRPr="000062AC" w:rsidRDefault="003A78E3" w:rsidP="00374A77">
      <w:pPr>
        <w:widowControl w:val="0"/>
        <w:autoSpaceDE w:val="0"/>
        <w:autoSpaceDN w:val="0"/>
        <w:adjustRightInd w:val="0"/>
        <w:ind w:firstLine="720"/>
        <w:rPr>
          <w:i/>
          <w:sz w:val="20"/>
        </w:rPr>
      </w:pPr>
      <w:r w:rsidRPr="000062AC">
        <w:rPr>
          <w:sz w:val="20"/>
        </w:rPr>
        <w:t>(</w:t>
      </w:r>
      <w:r w:rsidRPr="000062AC">
        <w:rPr>
          <w:i/>
          <w:sz w:val="20"/>
        </w:rPr>
        <w:t>Note: The name of the place of study should appear in the title)</w:t>
      </w:r>
    </w:p>
    <w:p w:rsidR="003A78E3" w:rsidRPr="000062AC" w:rsidRDefault="003A78E3" w:rsidP="000A413D">
      <w:pPr>
        <w:widowControl w:val="0"/>
        <w:autoSpaceDE w:val="0"/>
        <w:autoSpaceDN w:val="0"/>
        <w:adjustRightInd w:val="0"/>
        <w:rPr>
          <w:sz w:val="20"/>
        </w:rPr>
      </w:pPr>
    </w:p>
    <w:p w:rsidR="003A78E3" w:rsidRPr="000062AC" w:rsidRDefault="003A78E3" w:rsidP="003A78E3">
      <w:pPr>
        <w:widowControl w:val="0"/>
        <w:autoSpaceDE w:val="0"/>
        <w:autoSpaceDN w:val="0"/>
        <w:adjustRightInd w:val="0"/>
        <w:ind w:left="360" w:hanging="360"/>
        <w:rPr>
          <w:sz w:val="20"/>
        </w:rPr>
      </w:pPr>
      <w:r w:rsidRPr="000062AC">
        <w:rPr>
          <w:sz w:val="20"/>
        </w:rPr>
        <w:tab/>
      </w:r>
      <w:r w:rsidR="0029773C" w:rsidRPr="000062AC">
        <w:rPr>
          <w:sz w:val="20"/>
        </w:rPr>
        <w:t>B</w:t>
      </w:r>
      <w:r w:rsidRPr="000062AC">
        <w:rPr>
          <w:sz w:val="20"/>
        </w:rPr>
        <w:t>.</w:t>
      </w:r>
      <w:r w:rsidRPr="000062AC">
        <w:rPr>
          <w:sz w:val="20"/>
        </w:rPr>
        <w:tab/>
        <w:t>Transcript Course Title (max. 21 characters):</w:t>
      </w:r>
      <w:r w:rsidR="0013292C" w:rsidRPr="000062AC">
        <w:rPr>
          <w:sz w:val="20"/>
        </w:rPr>
        <w:t xml:space="preserve"> </w:t>
      </w:r>
    </w:p>
    <w:p w:rsidR="00056501" w:rsidRPr="000062AC" w:rsidRDefault="00056501" w:rsidP="003A78E3">
      <w:pPr>
        <w:widowControl w:val="0"/>
        <w:autoSpaceDE w:val="0"/>
        <w:autoSpaceDN w:val="0"/>
        <w:adjustRightInd w:val="0"/>
        <w:ind w:left="360" w:hanging="360"/>
        <w:rPr>
          <w:sz w:val="20"/>
        </w:rPr>
      </w:pPr>
    </w:p>
    <w:p w:rsidR="00056501" w:rsidRPr="000062AC" w:rsidRDefault="0029773C" w:rsidP="003A78E3">
      <w:pPr>
        <w:widowControl w:val="0"/>
        <w:autoSpaceDE w:val="0"/>
        <w:autoSpaceDN w:val="0"/>
        <w:adjustRightInd w:val="0"/>
        <w:ind w:left="360" w:hanging="360"/>
        <w:rPr>
          <w:sz w:val="20"/>
        </w:rPr>
      </w:pPr>
      <w:r w:rsidRPr="000062AC">
        <w:rPr>
          <w:sz w:val="20"/>
        </w:rPr>
        <w:tab/>
        <w:t>C</w:t>
      </w:r>
      <w:r w:rsidR="00056501" w:rsidRPr="000062AC">
        <w:rPr>
          <w:sz w:val="20"/>
        </w:rPr>
        <w:t>.    Destination (country, cities, etc.)</w:t>
      </w:r>
      <w:r w:rsidR="00731542" w:rsidRPr="000062AC">
        <w:rPr>
          <w:sz w:val="20"/>
        </w:rPr>
        <w:t>:</w:t>
      </w:r>
      <w:r w:rsidR="0013292C" w:rsidRPr="000062AC">
        <w:rPr>
          <w:sz w:val="20"/>
        </w:rPr>
        <w:t xml:space="preserve"> </w:t>
      </w:r>
    </w:p>
    <w:p w:rsidR="00203996" w:rsidRPr="000062AC" w:rsidRDefault="00203996" w:rsidP="003A78E3">
      <w:pPr>
        <w:widowControl w:val="0"/>
        <w:autoSpaceDE w:val="0"/>
        <w:autoSpaceDN w:val="0"/>
        <w:adjustRightInd w:val="0"/>
        <w:ind w:left="360" w:hanging="360"/>
        <w:rPr>
          <w:sz w:val="20"/>
        </w:rPr>
      </w:pPr>
    </w:p>
    <w:p w:rsidR="00203996" w:rsidRPr="000062AC" w:rsidRDefault="00203996" w:rsidP="003A78E3">
      <w:pPr>
        <w:widowControl w:val="0"/>
        <w:autoSpaceDE w:val="0"/>
        <w:autoSpaceDN w:val="0"/>
        <w:adjustRightInd w:val="0"/>
        <w:ind w:left="360" w:hanging="360"/>
        <w:rPr>
          <w:sz w:val="20"/>
        </w:rPr>
      </w:pPr>
      <w:r w:rsidRPr="000062AC">
        <w:rPr>
          <w:sz w:val="20"/>
        </w:rPr>
        <w:tab/>
        <w:t>D.</w:t>
      </w:r>
      <w:r w:rsidRPr="000062AC">
        <w:rPr>
          <w:sz w:val="20"/>
        </w:rPr>
        <w:tab/>
        <w:t>Course level (197/297/397) and rationale for offering the course at this level:</w:t>
      </w:r>
    </w:p>
    <w:p w:rsidR="00A07438" w:rsidRPr="000062AC" w:rsidRDefault="00A07438" w:rsidP="003A78E3">
      <w:pPr>
        <w:widowControl w:val="0"/>
        <w:autoSpaceDE w:val="0"/>
        <w:autoSpaceDN w:val="0"/>
        <w:adjustRightInd w:val="0"/>
        <w:ind w:left="360" w:hanging="360"/>
        <w:rPr>
          <w:sz w:val="20"/>
        </w:rPr>
      </w:pPr>
    </w:p>
    <w:p w:rsidR="00C31A84" w:rsidRDefault="00A07438" w:rsidP="00C31A84">
      <w:pPr>
        <w:widowControl w:val="0"/>
        <w:autoSpaceDE w:val="0"/>
        <w:autoSpaceDN w:val="0"/>
        <w:adjustRightInd w:val="0"/>
        <w:ind w:left="360" w:hanging="360"/>
        <w:rPr>
          <w:sz w:val="20"/>
        </w:rPr>
      </w:pPr>
      <w:r w:rsidRPr="000062AC">
        <w:rPr>
          <w:sz w:val="20"/>
        </w:rPr>
        <w:tab/>
      </w:r>
      <w:r w:rsidR="007A42DC" w:rsidRPr="000062AC">
        <w:rPr>
          <w:sz w:val="20"/>
        </w:rPr>
        <w:t>E</w:t>
      </w:r>
      <w:r w:rsidRPr="000062AC">
        <w:rPr>
          <w:sz w:val="20"/>
        </w:rPr>
        <w:t xml:space="preserve">.  </w:t>
      </w:r>
      <w:r w:rsidRPr="000062AC">
        <w:rPr>
          <w:sz w:val="20"/>
        </w:rPr>
        <w:tab/>
      </w:r>
      <w:r w:rsidR="00D62E1D" w:rsidRPr="000062AC">
        <w:rPr>
          <w:sz w:val="20"/>
        </w:rPr>
        <w:t>Approximate</w:t>
      </w:r>
      <w:r w:rsidRPr="000062AC">
        <w:rPr>
          <w:sz w:val="20"/>
        </w:rPr>
        <w:t xml:space="preserve"> length of time the course would be </w:t>
      </w:r>
      <w:r w:rsidR="00892DD7" w:rsidRPr="000062AC">
        <w:rPr>
          <w:sz w:val="20"/>
        </w:rPr>
        <w:t>off campus</w:t>
      </w:r>
      <w:r w:rsidRPr="000062AC">
        <w:rPr>
          <w:sz w:val="20"/>
        </w:rPr>
        <w:t>:</w:t>
      </w:r>
    </w:p>
    <w:p w:rsidR="00C31A84" w:rsidRDefault="00C31A84" w:rsidP="00C31A84">
      <w:pPr>
        <w:widowControl w:val="0"/>
        <w:autoSpaceDE w:val="0"/>
        <w:autoSpaceDN w:val="0"/>
        <w:adjustRightInd w:val="0"/>
        <w:ind w:left="360" w:hanging="360"/>
        <w:rPr>
          <w:sz w:val="20"/>
        </w:rPr>
      </w:pPr>
    </w:p>
    <w:p w:rsidR="00C31A84" w:rsidRPr="000062AC" w:rsidRDefault="00C31A84" w:rsidP="00C31A84">
      <w:pPr>
        <w:widowControl w:val="0"/>
        <w:autoSpaceDE w:val="0"/>
        <w:autoSpaceDN w:val="0"/>
        <w:adjustRightInd w:val="0"/>
        <w:ind w:left="360" w:hanging="360"/>
        <w:rPr>
          <w:sz w:val="20"/>
        </w:rPr>
      </w:pPr>
      <w:r>
        <w:rPr>
          <w:sz w:val="20"/>
        </w:rPr>
        <w:tab/>
        <w:t>F.</w:t>
      </w:r>
      <w:r>
        <w:rPr>
          <w:sz w:val="20"/>
        </w:rPr>
        <w:tab/>
      </w:r>
      <w:r w:rsidRPr="00C31A84">
        <w:rPr>
          <w:b/>
          <w:i/>
          <w:sz w:val="20"/>
        </w:rPr>
        <w:t xml:space="preserve">Federal regulations require that students are academically </w:t>
      </w:r>
      <w:r w:rsidR="00D6508A">
        <w:rPr>
          <w:b/>
          <w:i/>
          <w:sz w:val="20"/>
        </w:rPr>
        <w:t xml:space="preserve">engaged </w:t>
      </w:r>
      <w:r w:rsidRPr="00C31A84">
        <w:rPr>
          <w:b/>
          <w:i/>
          <w:sz w:val="20"/>
        </w:rPr>
        <w:t>throughout the duration of May Term</w:t>
      </w:r>
      <w:r w:rsidRPr="00C31A84">
        <w:rPr>
          <w:b/>
          <w:sz w:val="20"/>
        </w:rPr>
        <w:t>.</w:t>
      </w:r>
      <w:r>
        <w:rPr>
          <w:sz w:val="20"/>
        </w:rPr>
        <w:t xml:space="preserve">  Do you anticipate having any on-campus class days during MT </w:t>
      </w:r>
      <w:r w:rsidR="000919F0">
        <w:rPr>
          <w:sz w:val="20"/>
        </w:rPr>
        <w:t>’</w:t>
      </w:r>
      <w:r w:rsidR="00CA6FDC">
        <w:rPr>
          <w:sz w:val="20"/>
        </w:rPr>
        <w:t>2</w:t>
      </w:r>
      <w:r w:rsidR="00B96F21">
        <w:rPr>
          <w:sz w:val="20"/>
        </w:rPr>
        <w:t>2</w:t>
      </w:r>
      <w:r>
        <w:rPr>
          <w:sz w:val="20"/>
        </w:rPr>
        <w:t>, if so how many?  Will they be before or after the travel component or both?</w:t>
      </w:r>
      <w:r w:rsidR="007B04B0">
        <w:rPr>
          <w:sz w:val="20"/>
        </w:rPr>
        <w:t xml:space="preserve">  </w:t>
      </w:r>
      <w:r w:rsidR="007B04B0" w:rsidRPr="00F070DA">
        <w:rPr>
          <w:sz w:val="20"/>
        </w:rPr>
        <w:t>If not, will there be an online component that will engage students through the last day of the term?</w:t>
      </w:r>
    </w:p>
    <w:p w:rsidR="00A07438" w:rsidRPr="000062AC" w:rsidRDefault="00A07438" w:rsidP="003A78E3">
      <w:pPr>
        <w:widowControl w:val="0"/>
        <w:autoSpaceDE w:val="0"/>
        <w:autoSpaceDN w:val="0"/>
        <w:adjustRightInd w:val="0"/>
        <w:ind w:left="360" w:hanging="360"/>
        <w:rPr>
          <w:sz w:val="20"/>
        </w:rPr>
      </w:pPr>
    </w:p>
    <w:p w:rsidR="00731542" w:rsidRPr="000062AC" w:rsidRDefault="00731542" w:rsidP="00374A77">
      <w:pPr>
        <w:widowControl w:val="0"/>
        <w:autoSpaceDE w:val="0"/>
        <w:autoSpaceDN w:val="0"/>
        <w:adjustRightInd w:val="0"/>
        <w:ind w:left="360"/>
        <w:rPr>
          <w:sz w:val="20"/>
        </w:rPr>
      </w:pPr>
    </w:p>
    <w:p w:rsidR="003469E6" w:rsidRPr="000062AC" w:rsidRDefault="002918C7" w:rsidP="009E79A8">
      <w:pPr>
        <w:rPr>
          <w:sz w:val="20"/>
        </w:rPr>
      </w:pPr>
      <w:r w:rsidRPr="000062AC">
        <w:rPr>
          <w:b/>
          <w:sz w:val="20"/>
        </w:rPr>
        <w:t xml:space="preserve">II. </w:t>
      </w:r>
      <w:r w:rsidRPr="000062AC">
        <w:rPr>
          <w:b/>
          <w:sz w:val="20"/>
        </w:rPr>
        <w:tab/>
      </w:r>
      <w:r w:rsidR="00090225" w:rsidRPr="000062AC">
        <w:rPr>
          <w:b/>
          <w:sz w:val="20"/>
        </w:rPr>
        <w:t xml:space="preserve">Course </w:t>
      </w:r>
      <w:r w:rsidR="003469E6" w:rsidRPr="000062AC">
        <w:rPr>
          <w:b/>
          <w:sz w:val="20"/>
        </w:rPr>
        <w:t>Description</w:t>
      </w:r>
    </w:p>
    <w:p w:rsidR="009262B6" w:rsidRPr="000062AC" w:rsidRDefault="009262B6" w:rsidP="009262B6">
      <w:pPr>
        <w:widowControl w:val="0"/>
        <w:autoSpaceDE w:val="0"/>
        <w:autoSpaceDN w:val="0"/>
        <w:adjustRightInd w:val="0"/>
        <w:ind w:firstLine="360"/>
        <w:rPr>
          <w:sz w:val="20"/>
        </w:rPr>
      </w:pPr>
    </w:p>
    <w:p w:rsidR="004D5C75" w:rsidRPr="00667EC2" w:rsidRDefault="00667EC2" w:rsidP="004D5C75">
      <w:pPr>
        <w:pStyle w:val="ListParagraph"/>
        <w:widowControl w:val="0"/>
        <w:numPr>
          <w:ilvl w:val="0"/>
          <w:numId w:val="4"/>
        </w:numPr>
        <w:autoSpaceDE w:val="0"/>
        <w:autoSpaceDN w:val="0"/>
        <w:adjustRightInd w:val="0"/>
        <w:rPr>
          <w:sz w:val="20"/>
          <w:szCs w:val="20"/>
        </w:rPr>
      </w:pPr>
      <w:r w:rsidRPr="00667EC2">
        <w:rPr>
          <w:sz w:val="20"/>
          <w:szCs w:val="20"/>
        </w:rPr>
        <w:t>Catalog course description of about 100 words (please, no more than 110 words) which describes the academic content of the course including a statement of expected course work (papers, exams, journal writing, presentations, etc.).  If desired, a second “promotional” description can also be provided which gives more details about the course’s activities, sites that will be visited, etc. which the</w:t>
      </w:r>
      <w:r>
        <w:rPr>
          <w:sz w:val="20"/>
          <w:szCs w:val="20"/>
        </w:rPr>
        <w:t xml:space="preserve"> OIE will include in electronic </w:t>
      </w:r>
      <w:r w:rsidRPr="00667EC2">
        <w:rPr>
          <w:sz w:val="20"/>
          <w:szCs w:val="20"/>
        </w:rPr>
        <w:t>formats when length considerations are not a concern.</w:t>
      </w:r>
    </w:p>
    <w:p w:rsidR="004D5C75" w:rsidRPr="000062AC" w:rsidRDefault="004D5C75" w:rsidP="004D5C75">
      <w:pPr>
        <w:pStyle w:val="ListParagraph"/>
        <w:widowControl w:val="0"/>
        <w:autoSpaceDE w:val="0"/>
        <w:autoSpaceDN w:val="0"/>
        <w:adjustRightInd w:val="0"/>
        <w:rPr>
          <w:sz w:val="20"/>
        </w:rPr>
      </w:pPr>
    </w:p>
    <w:p w:rsidR="0055776C" w:rsidRPr="000062AC" w:rsidRDefault="00EA11F8" w:rsidP="00EA11F8">
      <w:pPr>
        <w:widowControl w:val="0"/>
        <w:numPr>
          <w:ilvl w:val="0"/>
          <w:numId w:val="4"/>
        </w:numPr>
        <w:autoSpaceDE w:val="0"/>
        <w:autoSpaceDN w:val="0"/>
        <w:adjustRightInd w:val="0"/>
        <w:rPr>
          <w:sz w:val="20"/>
        </w:rPr>
      </w:pPr>
      <w:r w:rsidRPr="000062AC">
        <w:rPr>
          <w:sz w:val="20"/>
        </w:rPr>
        <w:t xml:space="preserve">Course goals and </w:t>
      </w:r>
      <w:r w:rsidR="00A56560" w:rsidRPr="000062AC">
        <w:rPr>
          <w:sz w:val="20"/>
        </w:rPr>
        <w:t>learning</w:t>
      </w:r>
      <w:r w:rsidR="00A56560" w:rsidRPr="000062AC">
        <w:rPr>
          <w:b/>
          <w:sz w:val="20"/>
        </w:rPr>
        <w:t xml:space="preserve"> </w:t>
      </w:r>
      <w:r w:rsidRPr="000062AC">
        <w:rPr>
          <w:sz w:val="20"/>
        </w:rPr>
        <w:t xml:space="preserve">objectives:   </w:t>
      </w:r>
    </w:p>
    <w:p w:rsidR="0055776C" w:rsidRPr="000062AC" w:rsidRDefault="0055776C" w:rsidP="0055776C">
      <w:pPr>
        <w:pStyle w:val="ListParagraph"/>
        <w:rPr>
          <w:sz w:val="20"/>
        </w:rPr>
      </w:pPr>
    </w:p>
    <w:p w:rsidR="00ED08E7" w:rsidRPr="00F070DA" w:rsidRDefault="00686550" w:rsidP="00FF7D9B">
      <w:pPr>
        <w:widowControl w:val="0"/>
        <w:numPr>
          <w:ilvl w:val="1"/>
          <w:numId w:val="4"/>
        </w:numPr>
        <w:autoSpaceDE w:val="0"/>
        <w:autoSpaceDN w:val="0"/>
        <w:adjustRightInd w:val="0"/>
        <w:rPr>
          <w:sz w:val="20"/>
        </w:rPr>
      </w:pPr>
      <w:r w:rsidRPr="00ED08E7">
        <w:rPr>
          <w:sz w:val="20"/>
        </w:rPr>
        <w:t>What are the activities in the course that will help students achieve the following learning objectives. What are the students going to do to demonstrate that learning?</w:t>
      </w:r>
      <w:r w:rsidR="00D622FE" w:rsidRPr="00ED08E7">
        <w:rPr>
          <w:sz w:val="20"/>
        </w:rPr>
        <w:t xml:space="preserve"> </w:t>
      </w:r>
      <w:r w:rsidR="00AA7C51" w:rsidRPr="00ED08E7">
        <w:rPr>
          <w:sz w:val="20"/>
        </w:rPr>
        <w:t xml:space="preserve">Please provide the committee with some specific </w:t>
      </w:r>
      <w:r w:rsidR="00AA7C51" w:rsidRPr="00ED08E7">
        <w:rPr>
          <w:sz w:val="20"/>
        </w:rPr>
        <w:lastRenderedPageBreak/>
        <w:t xml:space="preserve">examples of the types of assignment(s) or activities and how they will engage the students in fulfilling the learning objectives.  </w:t>
      </w:r>
      <w:r w:rsidR="00AA7C51" w:rsidRPr="00F070DA">
        <w:rPr>
          <w:sz w:val="20"/>
        </w:rPr>
        <w:t xml:space="preserve">Your answer for demonstration of student learning should consist of more specificity than simply ‘reflection paper’, ‘written assignment’, ‘discussion’.  The committee would like to see </w:t>
      </w:r>
      <w:r w:rsidR="00ED08E7" w:rsidRPr="00F070DA">
        <w:rPr>
          <w:sz w:val="20"/>
        </w:rPr>
        <w:t>how the assignments connect to the</w:t>
      </w:r>
      <w:r w:rsidR="00AA7C51" w:rsidRPr="00F070DA">
        <w:rPr>
          <w:sz w:val="20"/>
        </w:rPr>
        <w:t xml:space="preserve"> course content</w:t>
      </w:r>
      <w:r w:rsidR="00ED08E7" w:rsidRPr="00F070DA">
        <w:rPr>
          <w:sz w:val="20"/>
        </w:rPr>
        <w:t xml:space="preserve"> and expected learning outcomes.  </w:t>
      </w:r>
    </w:p>
    <w:p w:rsidR="007575C7" w:rsidRDefault="007575C7" w:rsidP="00ED08E7">
      <w:pPr>
        <w:widowControl w:val="0"/>
        <w:autoSpaceDE w:val="0"/>
        <w:autoSpaceDN w:val="0"/>
        <w:adjustRightInd w:val="0"/>
        <w:ind w:left="1440"/>
        <w:rPr>
          <w:sz w:val="20"/>
        </w:rPr>
      </w:pPr>
    </w:p>
    <w:p w:rsidR="00ED08E7" w:rsidRPr="00F070DA" w:rsidRDefault="00AA7C51" w:rsidP="00ED08E7">
      <w:pPr>
        <w:widowControl w:val="0"/>
        <w:autoSpaceDE w:val="0"/>
        <w:autoSpaceDN w:val="0"/>
        <w:adjustRightInd w:val="0"/>
        <w:ind w:left="1440"/>
        <w:rPr>
          <w:sz w:val="20"/>
        </w:rPr>
      </w:pPr>
      <w:r w:rsidRPr="00F070DA">
        <w:rPr>
          <w:sz w:val="20"/>
        </w:rPr>
        <w:t xml:space="preserve">For example, </w:t>
      </w:r>
    </w:p>
    <w:p w:rsidR="00ED08E7" w:rsidRPr="00F070DA" w:rsidRDefault="00ED08E7" w:rsidP="00ED08E7">
      <w:pPr>
        <w:pStyle w:val="ListParagraph"/>
        <w:widowControl w:val="0"/>
        <w:numPr>
          <w:ilvl w:val="0"/>
          <w:numId w:val="30"/>
        </w:numPr>
        <w:autoSpaceDE w:val="0"/>
        <w:autoSpaceDN w:val="0"/>
        <w:adjustRightInd w:val="0"/>
        <w:rPr>
          <w:sz w:val="20"/>
        </w:rPr>
      </w:pPr>
      <w:r w:rsidRPr="00F070DA">
        <w:rPr>
          <w:sz w:val="20"/>
        </w:rPr>
        <w:t>G</w:t>
      </w:r>
      <w:r w:rsidR="00AA7C51" w:rsidRPr="00F070DA">
        <w:rPr>
          <w:sz w:val="20"/>
        </w:rPr>
        <w:t xml:space="preserve">uided reflection asking students to consider X, Y, Z.  </w:t>
      </w:r>
    </w:p>
    <w:p w:rsidR="00AA7C51" w:rsidRPr="00F070DA" w:rsidRDefault="00AA7C51" w:rsidP="00ED08E7">
      <w:pPr>
        <w:pStyle w:val="ListParagraph"/>
        <w:widowControl w:val="0"/>
        <w:numPr>
          <w:ilvl w:val="0"/>
          <w:numId w:val="30"/>
        </w:numPr>
        <w:autoSpaceDE w:val="0"/>
        <w:autoSpaceDN w:val="0"/>
        <w:adjustRightInd w:val="0"/>
        <w:rPr>
          <w:sz w:val="20"/>
        </w:rPr>
      </w:pPr>
      <w:r w:rsidRPr="00F070DA">
        <w:rPr>
          <w:sz w:val="20"/>
        </w:rPr>
        <w:t xml:space="preserve">A reflection paper that asks students to consider X (the main theme of the course) and how it impacts their understanding of the world they live in.  </w:t>
      </w:r>
    </w:p>
    <w:p w:rsidR="007575C7" w:rsidRDefault="007575C7" w:rsidP="00AA7C51">
      <w:pPr>
        <w:widowControl w:val="0"/>
        <w:autoSpaceDE w:val="0"/>
        <w:autoSpaceDN w:val="0"/>
        <w:adjustRightInd w:val="0"/>
        <w:ind w:left="1440"/>
        <w:rPr>
          <w:sz w:val="20"/>
        </w:rPr>
      </w:pPr>
    </w:p>
    <w:p w:rsidR="0055776C" w:rsidRDefault="00D622FE" w:rsidP="00AA7C51">
      <w:pPr>
        <w:widowControl w:val="0"/>
        <w:autoSpaceDE w:val="0"/>
        <w:autoSpaceDN w:val="0"/>
        <w:adjustRightInd w:val="0"/>
        <w:ind w:left="1440"/>
        <w:rPr>
          <w:sz w:val="20"/>
        </w:rPr>
      </w:pPr>
      <w:r>
        <w:rPr>
          <w:sz w:val="20"/>
        </w:rPr>
        <w:t>Complete the following table with your answers.</w:t>
      </w:r>
    </w:p>
    <w:p w:rsidR="00667EC2" w:rsidRPr="000062AC" w:rsidRDefault="00667EC2" w:rsidP="00667EC2">
      <w:pPr>
        <w:widowControl w:val="0"/>
        <w:autoSpaceDE w:val="0"/>
        <w:autoSpaceDN w:val="0"/>
        <w:adjustRightInd w:val="0"/>
        <w:ind w:left="1440"/>
        <w:rPr>
          <w:sz w:val="20"/>
        </w:rPr>
      </w:pPr>
    </w:p>
    <w:p w:rsidR="0055776C" w:rsidRPr="000062AC" w:rsidRDefault="0055776C" w:rsidP="0055776C">
      <w:pPr>
        <w:widowControl w:val="0"/>
        <w:autoSpaceDE w:val="0"/>
        <w:autoSpaceDN w:val="0"/>
        <w:adjustRightInd w:val="0"/>
        <w:ind w:left="1440"/>
        <w:rPr>
          <w:sz w:val="20"/>
        </w:rPr>
      </w:pPr>
    </w:p>
    <w:tbl>
      <w:tblPr>
        <w:tblW w:w="991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3060"/>
        <w:gridCol w:w="2970"/>
      </w:tblGrid>
      <w:tr w:rsidR="00ED366A" w:rsidRPr="000062AC" w:rsidTr="00ED366A">
        <w:trPr>
          <w:trHeight w:val="620"/>
          <w:tblHeader/>
        </w:trPr>
        <w:tc>
          <w:tcPr>
            <w:tcW w:w="3885" w:type="dxa"/>
            <w:shd w:val="clear" w:color="auto" w:fill="000000"/>
            <w:hideMark/>
          </w:tcPr>
          <w:p w:rsidR="00C757BA" w:rsidRPr="00ED366A" w:rsidRDefault="00C757BA" w:rsidP="00FF7D9B">
            <w:pPr>
              <w:rPr>
                <w:b/>
                <w:bCs/>
                <w:color w:val="FFFFFF"/>
                <w:sz w:val="20"/>
                <w:szCs w:val="20"/>
              </w:rPr>
            </w:pPr>
            <w:r w:rsidRPr="00ED366A">
              <w:rPr>
                <w:b/>
                <w:bCs/>
                <w:color w:val="FFFFFF"/>
                <w:sz w:val="20"/>
                <w:szCs w:val="20"/>
              </w:rPr>
              <w:t>Short Term Study Abroad Student Learning Outcomes (SLO)</w:t>
            </w:r>
          </w:p>
        </w:tc>
        <w:tc>
          <w:tcPr>
            <w:tcW w:w="3060" w:type="dxa"/>
            <w:shd w:val="clear" w:color="auto" w:fill="000000"/>
            <w:hideMark/>
          </w:tcPr>
          <w:p w:rsidR="00C757BA" w:rsidRPr="00ED366A" w:rsidRDefault="00C757BA" w:rsidP="00FF7D9B">
            <w:pPr>
              <w:rPr>
                <w:b/>
                <w:bCs/>
                <w:color w:val="FFFFFF"/>
                <w:sz w:val="20"/>
                <w:szCs w:val="20"/>
              </w:rPr>
            </w:pPr>
            <w:r w:rsidRPr="00ED366A">
              <w:rPr>
                <w:b/>
                <w:bCs/>
                <w:color w:val="FFFFFF"/>
                <w:sz w:val="20"/>
                <w:szCs w:val="20"/>
              </w:rPr>
              <w:t>What activities will students be asked to complete?</w:t>
            </w:r>
            <w:r w:rsidR="00AA7C51" w:rsidRPr="00ED366A">
              <w:rPr>
                <w:b/>
                <w:bCs/>
                <w:color w:val="FFFFFF"/>
                <w:sz w:val="20"/>
                <w:szCs w:val="20"/>
              </w:rPr>
              <w:t xml:space="preserve"> </w:t>
            </w:r>
          </w:p>
          <w:p w:rsidR="00AA7C51" w:rsidRPr="00ED366A" w:rsidRDefault="00AA7C51" w:rsidP="00FF7D9B">
            <w:pPr>
              <w:rPr>
                <w:b/>
                <w:bCs/>
                <w:color w:val="FFFFFF"/>
                <w:sz w:val="20"/>
                <w:szCs w:val="20"/>
              </w:rPr>
            </w:pPr>
          </w:p>
          <w:p w:rsidR="00AA7C51" w:rsidRPr="00ED366A" w:rsidRDefault="00AA7C51" w:rsidP="00AA7C51">
            <w:pPr>
              <w:rPr>
                <w:b/>
                <w:bCs/>
                <w:color w:val="FFFFFF"/>
                <w:sz w:val="20"/>
                <w:szCs w:val="20"/>
              </w:rPr>
            </w:pPr>
          </w:p>
        </w:tc>
        <w:tc>
          <w:tcPr>
            <w:tcW w:w="2970" w:type="dxa"/>
            <w:shd w:val="clear" w:color="auto" w:fill="000000"/>
            <w:hideMark/>
          </w:tcPr>
          <w:p w:rsidR="00C757BA" w:rsidRPr="00ED366A" w:rsidRDefault="00C757BA" w:rsidP="00FF7D9B">
            <w:pPr>
              <w:rPr>
                <w:b/>
                <w:bCs/>
                <w:color w:val="FFFFFF"/>
                <w:sz w:val="20"/>
                <w:szCs w:val="20"/>
              </w:rPr>
            </w:pPr>
            <w:r w:rsidRPr="00ED366A">
              <w:rPr>
                <w:b/>
                <w:bCs/>
                <w:color w:val="FFFFFF"/>
                <w:sz w:val="20"/>
                <w:szCs w:val="20"/>
              </w:rPr>
              <w:t>What will students do to demonstrate their learning?</w:t>
            </w:r>
          </w:p>
          <w:p w:rsidR="00AA7C51" w:rsidRPr="00ED366A" w:rsidRDefault="00AA7C51" w:rsidP="00FF7D9B">
            <w:pPr>
              <w:rPr>
                <w:b/>
                <w:bCs/>
                <w:color w:val="FFFFFF"/>
                <w:sz w:val="20"/>
                <w:szCs w:val="20"/>
              </w:rPr>
            </w:pPr>
          </w:p>
          <w:p w:rsidR="00AA7C51" w:rsidRPr="00ED366A" w:rsidRDefault="00AA7C51" w:rsidP="00AA7C51">
            <w:pPr>
              <w:rPr>
                <w:b/>
                <w:bCs/>
                <w:color w:val="FFFFFF"/>
                <w:sz w:val="20"/>
                <w:szCs w:val="20"/>
              </w:rPr>
            </w:pPr>
            <w:r w:rsidRPr="00ED366A">
              <w:rPr>
                <w:b/>
                <w:bCs/>
                <w:color w:val="FFFFFF"/>
                <w:sz w:val="20"/>
                <w:szCs w:val="20"/>
              </w:rPr>
              <w:t xml:space="preserve">Please provide specific examples of how </w:t>
            </w:r>
            <w:r w:rsidR="00AB2A51" w:rsidRPr="00ED366A">
              <w:rPr>
                <w:b/>
                <w:bCs/>
                <w:color w:val="FFFFFF"/>
                <w:sz w:val="20"/>
                <w:szCs w:val="20"/>
              </w:rPr>
              <w:t xml:space="preserve">some of </w:t>
            </w:r>
            <w:r w:rsidRPr="00ED366A">
              <w:rPr>
                <w:b/>
                <w:bCs/>
                <w:color w:val="FFFFFF"/>
                <w:sz w:val="20"/>
                <w:szCs w:val="20"/>
              </w:rPr>
              <w:t>the activities/assignments work to demonstrate learning.</w:t>
            </w:r>
          </w:p>
        </w:tc>
      </w:tr>
      <w:tr w:rsidR="00ED366A" w:rsidRPr="000062AC" w:rsidTr="00ED366A">
        <w:trPr>
          <w:trHeight w:val="2123"/>
          <w:tblHeader/>
        </w:trPr>
        <w:tc>
          <w:tcPr>
            <w:tcW w:w="3885" w:type="dxa"/>
            <w:shd w:val="clear" w:color="auto" w:fill="FFFFFF"/>
            <w:hideMark/>
          </w:tcPr>
          <w:p w:rsidR="00C757BA" w:rsidRPr="00ED366A" w:rsidRDefault="00C757BA" w:rsidP="00FF7D9B">
            <w:pPr>
              <w:rPr>
                <w:b/>
                <w:bCs/>
                <w:color w:val="000000"/>
                <w:sz w:val="20"/>
                <w:szCs w:val="20"/>
              </w:rPr>
            </w:pPr>
            <w:r w:rsidRPr="00ED366A">
              <w:rPr>
                <w:b/>
                <w:bCs/>
                <w:color w:val="000000"/>
                <w:sz w:val="20"/>
                <w:szCs w:val="20"/>
              </w:rPr>
              <w:t>Students will be able to articulate how on-site learning (in the location of your course) enhances their understanding of the course content and empowers them to fulfill the larger course objectives for the class.</w:t>
            </w:r>
          </w:p>
        </w:tc>
        <w:tc>
          <w:tcPr>
            <w:tcW w:w="3060" w:type="dxa"/>
            <w:shd w:val="clear" w:color="auto" w:fill="FFFFFF"/>
            <w:noWrap/>
            <w:hideMark/>
          </w:tcPr>
          <w:p w:rsidR="00C757BA" w:rsidRPr="00ED366A" w:rsidRDefault="00C757BA" w:rsidP="00FF7D9B">
            <w:pPr>
              <w:rPr>
                <w:bCs/>
                <w:color w:val="000000"/>
                <w:sz w:val="20"/>
                <w:szCs w:val="20"/>
              </w:rPr>
            </w:pPr>
          </w:p>
        </w:tc>
        <w:tc>
          <w:tcPr>
            <w:tcW w:w="2970" w:type="dxa"/>
            <w:shd w:val="clear" w:color="auto" w:fill="FFFFFF"/>
            <w:hideMark/>
          </w:tcPr>
          <w:p w:rsidR="00C757BA" w:rsidRPr="00ED366A" w:rsidRDefault="00C757BA" w:rsidP="00FF7D9B">
            <w:pPr>
              <w:rPr>
                <w:bCs/>
                <w:color w:val="000000"/>
                <w:sz w:val="20"/>
                <w:szCs w:val="20"/>
              </w:rPr>
            </w:pPr>
          </w:p>
        </w:tc>
      </w:tr>
      <w:tr w:rsidR="00ED366A" w:rsidRPr="000062AC" w:rsidTr="00ED366A">
        <w:trPr>
          <w:trHeight w:val="2069"/>
          <w:tblHeader/>
        </w:trPr>
        <w:tc>
          <w:tcPr>
            <w:tcW w:w="3885" w:type="dxa"/>
            <w:shd w:val="clear" w:color="auto" w:fill="D9D9D9"/>
            <w:hideMark/>
          </w:tcPr>
          <w:p w:rsidR="00C757BA" w:rsidRPr="00ED366A" w:rsidRDefault="00C757BA" w:rsidP="00FF7D9B">
            <w:pPr>
              <w:rPr>
                <w:b/>
                <w:bCs/>
                <w:color w:val="000000"/>
                <w:sz w:val="20"/>
                <w:szCs w:val="20"/>
              </w:rPr>
            </w:pPr>
            <w:r w:rsidRPr="00ED366A">
              <w:rPr>
                <w:b/>
                <w:bCs/>
                <w:color w:val="000000"/>
                <w:sz w:val="20"/>
                <w:szCs w:val="20"/>
              </w:rPr>
              <w:t>Students will be able to describe one or more of the over-arching perspectives that shape products and practices within the culture of the country(</w:t>
            </w:r>
            <w:proofErr w:type="spellStart"/>
            <w:r w:rsidRPr="00ED366A">
              <w:rPr>
                <w:b/>
                <w:bCs/>
                <w:color w:val="000000"/>
                <w:sz w:val="20"/>
                <w:szCs w:val="20"/>
              </w:rPr>
              <w:t>ies</w:t>
            </w:r>
            <w:proofErr w:type="spellEnd"/>
            <w:r w:rsidRPr="00ED366A">
              <w:rPr>
                <w:b/>
                <w:bCs/>
                <w:color w:val="000000"/>
                <w:sz w:val="20"/>
                <w:szCs w:val="20"/>
              </w:rPr>
              <w:t>) they are studying in.</w:t>
            </w:r>
          </w:p>
        </w:tc>
        <w:tc>
          <w:tcPr>
            <w:tcW w:w="3060" w:type="dxa"/>
            <w:shd w:val="clear" w:color="auto" w:fill="D9D9D9"/>
            <w:noWrap/>
            <w:hideMark/>
          </w:tcPr>
          <w:p w:rsidR="00C757BA" w:rsidRPr="00ED366A" w:rsidRDefault="00C757BA" w:rsidP="00FF7D9B">
            <w:pPr>
              <w:rPr>
                <w:bCs/>
                <w:color w:val="000000"/>
                <w:sz w:val="20"/>
                <w:szCs w:val="20"/>
              </w:rPr>
            </w:pPr>
          </w:p>
        </w:tc>
        <w:tc>
          <w:tcPr>
            <w:tcW w:w="2970" w:type="dxa"/>
            <w:shd w:val="clear" w:color="auto" w:fill="D9D9D9"/>
            <w:hideMark/>
          </w:tcPr>
          <w:p w:rsidR="00C757BA" w:rsidRPr="00ED366A" w:rsidRDefault="00C757BA" w:rsidP="00FF7D9B">
            <w:pPr>
              <w:rPr>
                <w:bCs/>
                <w:color w:val="000000"/>
                <w:sz w:val="20"/>
                <w:szCs w:val="20"/>
              </w:rPr>
            </w:pPr>
          </w:p>
        </w:tc>
      </w:tr>
      <w:tr w:rsidR="00ED366A" w:rsidRPr="000062AC" w:rsidTr="00ED366A">
        <w:trPr>
          <w:trHeight w:val="2321"/>
          <w:tblHeader/>
        </w:trPr>
        <w:tc>
          <w:tcPr>
            <w:tcW w:w="3885" w:type="dxa"/>
            <w:shd w:val="clear" w:color="auto" w:fill="FFFFFF"/>
            <w:hideMark/>
          </w:tcPr>
          <w:p w:rsidR="00C757BA" w:rsidRPr="00ED366A" w:rsidRDefault="00C757BA" w:rsidP="00FF7D9B">
            <w:pPr>
              <w:rPr>
                <w:b/>
                <w:bCs/>
                <w:color w:val="000000"/>
                <w:sz w:val="20"/>
                <w:szCs w:val="20"/>
              </w:rPr>
            </w:pPr>
            <w:r w:rsidRPr="00ED366A">
              <w:rPr>
                <w:b/>
                <w:bCs/>
                <w:color w:val="000000"/>
                <w:sz w:val="20"/>
                <w:szCs w:val="20"/>
              </w:rPr>
              <w:t>Students will be able to reflect on and articulate how this particular study abroad experience informs their worldview now.</w:t>
            </w:r>
          </w:p>
        </w:tc>
        <w:tc>
          <w:tcPr>
            <w:tcW w:w="3060" w:type="dxa"/>
            <w:shd w:val="clear" w:color="auto" w:fill="FFFFFF"/>
            <w:noWrap/>
            <w:hideMark/>
          </w:tcPr>
          <w:p w:rsidR="00C757BA" w:rsidRPr="00ED366A" w:rsidRDefault="00C757BA" w:rsidP="00FF7D9B">
            <w:pPr>
              <w:rPr>
                <w:bCs/>
                <w:color w:val="000000"/>
                <w:sz w:val="20"/>
                <w:szCs w:val="20"/>
              </w:rPr>
            </w:pPr>
          </w:p>
        </w:tc>
        <w:tc>
          <w:tcPr>
            <w:tcW w:w="2970" w:type="dxa"/>
            <w:shd w:val="clear" w:color="auto" w:fill="FFFFFF"/>
            <w:hideMark/>
          </w:tcPr>
          <w:p w:rsidR="00C757BA" w:rsidRPr="00ED366A" w:rsidRDefault="00C757BA" w:rsidP="00FF7D9B">
            <w:pPr>
              <w:rPr>
                <w:bCs/>
                <w:color w:val="000000"/>
                <w:sz w:val="20"/>
                <w:szCs w:val="20"/>
              </w:rPr>
            </w:pPr>
          </w:p>
        </w:tc>
      </w:tr>
    </w:tbl>
    <w:p w:rsidR="002E03F1" w:rsidRPr="000062AC" w:rsidRDefault="002E03F1" w:rsidP="002E03F1">
      <w:pPr>
        <w:widowControl w:val="0"/>
        <w:autoSpaceDE w:val="0"/>
        <w:autoSpaceDN w:val="0"/>
        <w:adjustRightInd w:val="0"/>
        <w:rPr>
          <w:sz w:val="20"/>
        </w:rPr>
      </w:pPr>
    </w:p>
    <w:p w:rsidR="002E03F1" w:rsidRDefault="002E03F1" w:rsidP="002E03F1">
      <w:pPr>
        <w:widowControl w:val="0"/>
        <w:autoSpaceDE w:val="0"/>
        <w:autoSpaceDN w:val="0"/>
        <w:adjustRightInd w:val="0"/>
        <w:rPr>
          <w:sz w:val="20"/>
        </w:rPr>
      </w:pPr>
    </w:p>
    <w:p w:rsidR="007575C7" w:rsidRDefault="007575C7" w:rsidP="002E03F1">
      <w:pPr>
        <w:widowControl w:val="0"/>
        <w:autoSpaceDE w:val="0"/>
        <w:autoSpaceDN w:val="0"/>
        <w:adjustRightInd w:val="0"/>
        <w:rPr>
          <w:sz w:val="20"/>
        </w:rPr>
      </w:pPr>
    </w:p>
    <w:p w:rsidR="007575C7" w:rsidRDefault="007575C7" w:rsidP="002E03F1">
      <w:pPr>
        <w:widowControl w:val="0"/>
        <w:autoSpaceDE w:val="0"/>
        <w:autoSpaceDN w:val="0"/>
        <w:adjustRightInd w:val="0"/>
        <w:rPr>
          <w:sz w:val="20"/>
        </w:rPr>
      </w:pPr>
    </w:p>
    <w:p w:rsidR="007575C7" w:rsidRDefault="007575C7" w:rsidP="002E03F1">
      <w:pPr>
        <w:widowControl w:val="0"/>
        <w:autoSpaceDE w:val="0"/>
        <w:autoSpaceDN w:val="0"/>
        <w:adjustRightInd w:val="0"/>
        <w:rPr>
          <w:sz w:val="20"/>
        </w:rPr>
      </w:pPr>
    </w:p>
    <w:p w:rsidR="007575C7" w:rsidRPr="000062AC" w:rsidRDefault="007575C7" w:rsidP="002E03F1">
      <w:pPr>
        <w:widowControl w:val="0"/>
        <w:autoSpaceDE w:val="0"/>
        <w:autoSpaceDN w:val="0"/>
        <w:adjustRightInd w:val="0"/>
        <w:rPr>
          <w:sz w:val="20"/>
        </w:rPr>
      </w:pPr>
    </w:p>
    <w:p w:rsidR="002E03F1" w:rsidRPr="000062AC" w:rsidRDefault="002E03F1" w:rsidP="002E03F1">
      <w:pPr>
        <w:widowControl w:val="0"/>
        <w:autoSpaceDE w:val="0"/>
        <w:autoSpaceDN w:val="0"/>
        <w:adjustRightInd w:val="0"/>
        <w:rPr>
          <w:sz w:val="20"/>
        </w:rPr>
      </w:pPr>
    </w:p>
    <w:p w:rsidR="007575C7" w:rsidRPr="007575C7" w:rsidRDefault="001F73F9" w:rsidP="007575C7">
      <w:pPr>
        <w:widowControl w:val="0"/>
        <w:numPr>
          <w:ilvl w:val="1"/>
          <w:numId w:val="4"/>
        </w:numPr>
        <w:autoSpaceDE w:val="0"/>
        <w:autoSpaceDN w:val="0"/>
        <w:adjustRightInd w:val="0"/>
        <w:rPr>
          <w:sz w:val="20"/>
        </w:rPr>
      </w:pPr>
      <w:r w:rsidRPr="000062AC">
        <w:rPr>
          <w:sz w:val="20"/>
        </w:rPr>
        <w:t xml:space="preserve">Simpson </w:t>
      </w:r>
      <w:r w:rsidR="00EA11F8" w:rsidRPr="000062AC">
        <w:rPr>
          <w:sz w:val="20"/>
        </w:rPr>
        <w:t>Off-Campus Travel Courses aim to provide students with an active learning curriculum that integrates a rigorous academic program with ex</w:t>
      </w:r>
      <w:r w:rsidR="00D622FE">
        <w:rPr>
          <w:sz w:val="20"/>
        </w:rPr>
        <w:t>periential immersion activities. In the following table,</w:t>
      </w:r>
      <w:r w:rsidR="00EA11F8" w:rsidRPr="000062AC">
        <w:rPr>
          <w:sz w:val="20"/>
        </w:rPr>
        <w:t xml:space="preserve"> please </w:t>
      </w:r>
      <w:r w:rsidR="0055776C" w:rsidRPr="000062AC">
        <w:rPr>
          <w:sz w:val="20"/>
        </w:rPr>
        <w:t xml:space="preserve">outline the </w:t>
      </w:r>
      <w:r w:rsidR="003810B9" w:rsidRPr="00F070DA">
        <w:rPr>
          <w:sz w:val="20"/>
        </w:rPr>
        <w:t>specific</w:t>
      </w:r>
      <w:r w:rsidR="003810B9">
        <w:rPr>
          <w:sz w:val="20"/>
        </w:rPr>
        <w:t xml:space="preserve"> </w:t>
      </w:r>
      <w:r w:rsidR="0055776C" w:rsidRPr="000062AC">
        <w:rPr>
          <w:sz w:val="20"/>
        </w:rPr>
        <w:t>learning objectives</w:t>
      </w:r>
      <w:r w:rsidR="00C757BA" w:rsidRPr="000062AC">
        <w:rPr>
          <w:sz w:val="20"/>
        </w:rPr>
        <w:t xml:space="preserve"> for:</w:t>
      </w:r>
    </w:p>
    <w:p w:rsidR="0055776C" w:rsidRPr="000062AC" w:rsidRDefault="0055776C" w:rsidP="0055776C">
      <w:pPr>
        <w:widowControl w:val="0"/>
        <w:autoSpaceDE w:val="0"/>
        <w:autoSpaceDN w:val="0"/>
        <w:adjustRightInd w:val="0"/>
        <w:ind w:left="1440"/>
        <w:rPr>
          <w:sz w:val="20"/>
        </w:rPr>
      </w:pPr>
    </w:p>
    <w:tbl>
      <w:tblPr>
        <w:tblW w:w="973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5040"/>
      </w:tblGrid>
      <w:tr w:rsidR="00ED366A" w:rsidRPr="000062AC" w:rsidTr="00ED366A">
        <w:trPr>
          <w:trHeight w:val="255"/>
          <w:tblHeader/>
        </w:trPr>
        <w:tc>
          <w:tcPr>
            <w:tcW w:w="4695" w:type="dxa"/>
            <w:shd w:val="clear" w:color="auto" w:fill="000000"/>
            <w:hideMark/>
          </w:tcPr>
          <w:p w:rsidR="00C757BA" w:rsidRPr="00ED366A" w:rsidRDefault="00C757BA" w:rsidP="00FF7D9B">
            <w:pPr>
              <w:rPr>
                <w:b/>
                <w:bCs/>
                <w:color w:val="FFFFFF"/>
                <w:sz w:val="20"/>
                <w:szCs w:val="20"/>
              </w:rPr>
            </w:pPr>
            <w:r w:rsidRPr="00ED366A">
              <w:rPr>
                <w:b/>
                <w:bCs/>
                <w:color w:val="FFFFFF"/>
                <w:sz w:val="20"/>
                <w:szCs w:val="20"/>
              </w:rPr>
              <w:t>Your Spring Preparatory Course</w:t>
            </w:r>
          </w:p>
        </w:tc>
        <w:tc>
          <w:tcPr>
            <w:tcW w:w="5040" w:type="dxa"/>
            <w:shd w:val="clear" w:color="auto" w:fill="000000"/>
            <w:noWrap/>
            <w:hideMark/>
          </w:tcPr>
          <w:p w:rsidR="00C757BA" w:rsidRPr="00ED366A" w:rsidRDefault="00C757BA" w:rsidP="00FF7D9B">
            <w:pPr>
              <w:rPr>
                <w:b/>
                <w:bCs/>
                <w:color w:val="FFFFFF"/>
                <w:sz w:val="20"/>
                <w:szCs w:val="20"/>
              </w:rPr>
            </w:pPr>
            <w:r w:rsidRPr="00ED366A">
              <w:rPr>
                <w:b/>
                <w:bCs/>
                <w:color w:val="FFFFFF"/>
                <w:sz w:val="20"/>
                <w:szCs w:val="20"/>
              </w:rPr>
              <w:t>The May Term Travel Course</w:t>
            </w:r>
          </w:p>
        </w:tc>
      </w:tr>
      <w:tr w:rsidR="00ED366A" w:rsidRPr="000062AC" w:rsidTr="00ED366A">
        <w:trPr>
          <w:trHeight w:val="2519"/>
          <w:tblHeader/>
        </w:trPr>
        <w:tc>
          <w:tcPr>
            <w:tcW w:w="4695" w:type="dxa"/>
            <w:shd w:val="clear" w:color="auto" w:fill="FFFFFF"/>
            <w:hideMark/>
          </w:tcPr>
          <w:p w:rsidR="00C757BA" w:rsidRPr="00ED366A" w:rsidRDefault="00C757BA" w:rsidP="00FF7D9B">
            <w:pPr>
              <w:rPr>
                <w:bCs/>
                <w:color w:val="000000"/>
                <w:sz w:val="20"/>
                <w:szCs w:val="20"/>
              </w:rPr>
            </w:pPr>
          </w:p>
        </w:tc>
        <w:tc>
          <w:tcPr>
            <w:tcW w:w="5040" w:type="dxa"/>
            <w:shd w:val="clear" w:color="auto" w:fill="FFFFFF"/>
            <w:noWrap/>
            <w:hideMark/>
          </w:tcPr>
          <w:p w:rsidR="00C757BA" w:rsidRPr="00ED366A" w:rsidRDefault="00C757BA" w:rsidP="00FF7D9B">
            <w:pPr>
              <w:rPr>
                <w:bCs/>
                <w:color w:val="000000"/>
                <w:sz w:val="20"/>
                <w:szCs w:val="20"/>
              </w:rPr>
            </w:pPr>
          </w:p>
        </w:tc>
      </w:tr>
    </w:tbl>
    <w:p w:rsidR="007B2E7D" w:rsidRPr="000062AC" w:rsidRDefault="007B2E7D" w:rsidP="007B2E7D">
      <w:pPr>
        <w:pStyle w:val="ListParagraph"/>
      </w:pPr>
    </w:p>
    <w:p w:rsidR="0055776C" w:rsidRPr="000062AC" w:rsidRDefault="0055776C" w:rsidP="007B2E7D">
      <w:pPr>
        <w:pStyle w:val="ListParagraph"/>
      </w:pPr>
    </w:p>
    <w:p w:rsidR="00832B21" w:rsidRPr="000062AC" w:rsidRDefault="00EA11F8" w:rsidP="0014535E">
      <w:pPr>
        <w:widowControl w:val="0"/>
        <w:numPr>
          <w:ilvl w:val="0"/>
          <w:numId w:val="4"/>
        </w:numPr>
        <w:autoSpaceDE w:val="0"/>
        <w:autoSpaceDN w:val="0"/>
        <w:adjustRightInd w:val="0"/>
        <w:rPr>
          <w:sz w:val="20"/>
          <w:szCs w:val="20"/>
        </w:rPr>
      </w:pPr>
      <w:r w:rsidRPr="000062AC">
        <w:rPr>
          <w:sz w:val="20"/>
          <w:szCs w:val="20"/>
        </w:rPr>
        <w:t>Rationale for the course:   P</w:t>
      </w:r>
      <w:r w:rsidR="00832B21" w:rsidRPr="000062AC">
        <w:rPr>
          <w:sz w:val="20"/>
          <w:szCs w:val="20"/>
        </w:rPr>
        <w:t xml:space="preserve">lease </w:t>
      </w:r>
      <w:r w:rsidRPr="000062AC">
        <w:rPr>
          <w:sz w:val="20"/>
          <w:szCs w:val="20"/>
        </w:rPr>
        <w:t xml:space="preserve">explain </w:t>
      </w:r>
      <w:r w:rsidR="00832B21" w:rsidRPr="000062AC">
        <w:rPr>
          <w:sz w:val="20"/>
          <w:szCs w:val="20"/>
        </w:rPr>
        <w:t>how the course fits in with your department and/or the college’s curriculum</w:t>
      </w:r>
      <w:r w:rsidR="004D5C75" w:rsidRPr="000062AC">
        <w:rPr>
          <w:sz w:val="20"/>
          <w:szCs w:val="20"/>
        </w:rPr>
        <w:t>, and explain</w:t>
      </w:r>
      <w:r w:rsidR="00A56560" w:rsidRPr="000062AC">
        <w:rPr>
          <w:sz w:val="20"/>
          <w:szCs w:val="20"/>
        </w:rPr>
        <w:t xml:space="preserve"> why it must be a travel course at the specific location you propose.  In other words, what do students gain academically from taking this course in the location you propose rather than on campus?</w:t>
      </w:r>
    </w:p>
    <w:p w:rsidR="00832B21" w:rsidRPr="000062AC" w:rsidRDefault="00832B21" w:rsidP="003469E6">
      <w:pPr>
        <w:widowControl w:val="0"/>
        <w:autoSpaceDE w:val="0"/>
        <w:autoSpaceDN w:val="0"/>
        <w:adjustRightInd w:val="0"/>
        <w:ind w:left="360"/>
        <w:rPr>
          <w:sz w:val="20"/>
          <w:szCs w:val="20"/>
        </w:rPr>
      </w:pPr>
    </w:p>
    <w:p w:rsidR="00777788" w:rsidRPr="000062AC" w:rsidRDefault="00777788" w:rsidP="003469E6">
      <w:pPr>
        <w:widowControl w:val="0"/>
        <w:autoSpaceDE w:val="0"/>
        <w:autoSpaceDN w:val="0"/>
        <w:adjustRightInd w:val="0"/>
        <w:ind w:left="360"/>
        <w:rPr>
          <w:sz w:val="20"/>
          <w:szCs w:val="20"/>
        </w:rPr>
      </w:pPr>
    </w:p>
    <w:p w:rsidR="00777788" w:rsidRPr="000062AC" w:rsidRDefault="00777788" w:rsidP="003469E6">
      <w:pPr>
        <w:widowControl w:val="0"/>
        <w:autoSpaceDE w:val="0"/>
        <w:autoSpaceDN w:val="0"/>
        <w:adjustRightInd w:val="0"/>
        <w:ind w:left="360"/>
        <w:rPr>
          <w:sz w:val="20"/>
          <w:szCs w:val="20"/>
        </w:rPr>
      </w:pPr>
    </w:p>
    <w:p w:rsidR="00777788" w:rsidRPr="000062AC" w:rsidRDefault="00777788" w:rsidP="003469E6">
      <w:pPr>
        <w:widowControl w:val="0"/>
        <w:autoSpaceDE w:val="0"/>
        <w:autoSpaceDN w:val="0"/>
        <w:adjustRightInd w:val="0"/>
        <w:ind w:left="360"/>
        <w:rPr>
          <w:sz w:val="20"/>
          <w:szCs w:val="20"/>
        </w:rPr>
      </w:pPr>
    </w:p>
    <w:p w:rsidR="00915294" w:rsidRPr="000062AC" w:rsidRDefault="00A26839" w:rsidP="00FF7D9B">
      <w:pPr>
        <w:pStyle w:val="ListParagraph"/>
        <w:widowControl w:val="0"/>
        <w:numPr>
          <w:ilvl w:val="0"/>
          <w:numId w:val="4"/>
        </w:numPr>
        <w:autoSpaceDE w:val="0"/>
        <w:autoSpaceDN w:val="0"/>
        <w:adjustRightInd w:val="0"/>
        <w:rPr>
          <w:sz w:val="20"/>
          <w:szCs w:val="20"/>
        </w:rPr>
      </w:pPr>
      <w:r w:rsidRPr="000062AC">
        <w:rPr>
          <w:sz w:val="20"/>
          <w:szCs w:val="20"/>
        </w:rPr>
        <w:t xml:space="preserve">In-country activities:  </w:t>
      </w:r>
      <w:r w:rsidR="004D5C75" w:rsidRPr="000062AC">
        <w:rPr>
          <w:sz w:val="20"/>
          <w:szCs w:val="20"/>
        </w:rPr>
        <w:t>D</w:t>
      </w:r>
      <w:r w:rsidR="00D62E1D" w:rsidRPr="000062AC">
        <w:rPr>
          <w:sz w:val="20"/>
          <w:szCs w:val="20"/>
        </w:rPr>
        <w:t xml:space="preserve">escribe how the planned </w:t>
      </w:r>
      <w:r w:rsidRPr="000062AC">
        <w:rPr>
          <w:sz w:val="20"/>
          <w:szCs w:val="20"/>
        </w:rPr>
        <w:t xml:space="preserve">immersion activities (these could include home stays, service learning opportunities, interviews with locals, Q &amp; A sessions with local guest lecturers/speakers, etc.) </w:t>
      </w:r>
      <w:r w:rsidR="00D62E1D" w:rsidRPr="000062AC">
        <w:rPr>
          <w:sz w:val="20"/>
          <w:szCs w:val="20"/>
        </w:rPr>
        <w:t xml:space="preserve">will be integrated </w:t>
      </w:r>
      <w:r w:rsidR="004D5C75" w:rsidRPr="000062AC">
        <w:rPr>
          <w:sz w:val="20"/>
          <w:szCs w:val="20"/>
        </w:rPr>
        <w:t>into the</w:t>
      </w:r>
      <w:r w:rsidR="00D62E1D" w:rsidRPr="000062AC">
        <w:rPr>
          <w:sz w:val="20"/>
          <w:szCs w:val="20"/>
        </w:rPr>
        <w:t xml:space="preserve"> educational goals of the</w:t>
      </w:r>
      <w:r w:rsidR="004D5C75" w:rsidRPr="000062AC">
        <w:rPr>
          <w:sz w:val="20"/>
          <w:szCs w:val="20"/>
        </w:rPr>
        <w:t xml:space="preserve"> course? </w:t>
      </w:r>
    </w:p>
    <w:p w:rsidR="00D62E1D" w:rsidRPr="000062AC" w:rsidRDefault="00D62E1D" w:rsidP="00D62E1D">
      <w:pPr>
        <w:widowControl w:val="0"/>
        <w:autoSpaceDE w:val="0"/>
        <w:autoSpaceDN w:val="0"/>
        <w:adjustRightInd w:val="0"/>
        <w:rPr>
          <w:sz w:val="20"/>
          <w:szCs w:val="20"/>
        </w:rPr>
      </w:pPr>
    </w:p>
    <w:p w:rsidR="00777788" w:rsidRDefault="00777788" w:rsidP="00D62E1D">
      <w:pPr>
        <w:widowControl w:val="0"/>
        <w:autoSpaceDE w:val="0"/>
        <w:autoSpaceDN w:val="0"/>
        <w:adjustRightInd w:val="0"/>
        <w:rPr>
          <w:sz w:val="20"/>
          <w:szCs w:val="20"/>
        </w:rPr>
      </w:pPr>
    </w:p>
    <w:p w:rsidR="009D1890" w:rsidRPr="000062AC" w:rsidRDefault="009D1890" w:rsidP="00D62E1D">
      <w:pPr>
        <w:widowControl w:val="0"/>
        <w:autoSpaceDE w:val="0"/>
        <w:autoSpaceDN w:val="0"/>
        <w:adjustRightInd w:val="0"/>
        <w:rPr>
          <w:sz w:val="20"/>
          <w:szCs w:val="20"/>
        </w:rPr>
      </w:pPr>
    </w:p>
    <w:p w:rsidR="003469E6" w:rsidRPr="000062AC" w:rsidRDefault="003469E6" w:rsidP="000062AC">
      <w:pPr>
        <w:pStyle w:val="ListParagraph"/>
        <w:widowControl w:val="0"/>
        <w:numPr>
          <w:ilvl w:val="0"/>
          <w:numId w:val="4"/>
        </w:numPr>
        <w:autoSpaceDE w:val="0"/>
        <w:autoSpaceDN w:val="0"/>
        <w:adjustRightInd w:val="0"/>
        <w:rPr>
          <w:sz w:val="20"/>
        </w:rPr>
      </w:pPr>
      <w:r w:rsidRPr="000062AC">
        <w:rPr>
          <w:sz w:val="20"/>
        </w:rPr>
        <w:t xml:space="preserve">Required </w:t>
      </w:r>
      <w:r w:rsidR="005663A0" w:rsidRPr="000062AC">
        <w:rPr>
          <w:sz w:val="20"/>
        </w:rPr>
        <w:t>c</w:t>
      </w:r>
      <w:r w:rsidR="009D2DA7" w:rsidRPr="000062AC">
        <w:rPr>
          <w:sz w:val="20"/>
        </w:rPr>
        <w:t>ourse assignments</w:t>
      </w:r>
      <w:r w:rsidRPr="000062AC">
        <w:rPr>
          <w:sz w:val="20"/>
        </w:rPr>
        <w:t xml:space="preserve"> and evaluation</w:t>
      </w:r>
      <w:r w:rsidR="002E03F1" w:rsidRPr="000062AC">
        <w:rPr>
          <w:sz w:val="20"/>
        </w:rPr>
        <w:t xml:space="preserve">. </w:t>
      </w:r>
      <w:r w:rsidR="00D622FE">
        <w:rPr>
          <w:sz w:val="20"/>
        </w:rPr>
        <w:t>In the following table, please describe</w:t>
      </w:r>
      <w:r w:rsidR="003810B9">
        <w:rPr>
          <w:sz w:val="20"/>
        </w:rPr>
        <w:t xml:space="preserve"> w</w:t>
      </w:r>
      <w:r w:rsidR="002E03F1" w:rsidRPr="000062AC">
        <w:rPr>
          <w:sz w:val="20"/>
        </w:rPr>
        <w:t>hat do you anticipate being the required readings and assignments?</w:t>
      </w:r>
    </w:p>
    <w:p w:rsidR="000062AC" w:rsidRPr="000062AC" w:rsidRDefault="000062AC" w:rsidP="000062AC">
      <w:pPr>
        <w:pStyle w:val="ListParagraph"/>
        <w:widowControl w:val="0"/>
        <w:autoSpaceDE w:val="0"/>
        <w:autoSpaceDN w:val="0"/>
        <w:adjustRightInd w:val="0"/>
        <w:rPr>
          <w:sz w:val="20"/>
        </w:rPr>
      </w:pPr>
    </w:p>
    <w:tbl>
      <w:tblPr>
        <w:tblW w:w="973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5040"/>
      </w:tblGrid>
      <w:tr w:rsidR="00C757BA" w:rsidRPr="000062AC" w:rsidTr="00ED366A">
        <w:trPr>
          <w:trHeight w:val="255"/>
          <w:tblHeader/>
        </w:trPr>
        <w:tc>
          <w:tcPr>
            <w:tcW w:w="4695" w:type="dxa"/>
            <w:shd w:val="clear" w:color="auto" w:fill="000000"/>
            <w:hideMark/>
          </w:tcPr>
          <w:p w:rsidR="00C757BA" w:rsidRPr="00ED366A" w:rsidRDefault="00C757BA" w:rsidP="00FF7D9B">
            <w:pPr>
              <w:rPr>
                <w:b/>
                <w:bCs/>
                <w:color w:val="FFFFFF"/>
                <w:sz w:val="20"/>
                <w:szCs w:val="20"/>
              </w:rPr>
            </w:pPr>
            <w:r w:rsidRPr="00ED366A">
              <w:rPr>
                <w:b/>
                <w:bCs/>
                <w:color w:val="FFFFFF"/>
                <w:sz w:val="20"/>
                <w:szCs w:val="20"/>
              </w:rPr>
              <w:t>Your Spring Preparatory Course</w:t>
            </w:r>
          </w:p>
        </w:tc>
        <w:tc>
          <w:tcPr>
            <w:tcW w:w="5040" w:type="dxa"/>
            <w:shd w:val="clear" w:color="auto" w:fill="000000"/>
            <w:noWrap/>
            <w:hideMark/>
          </w:tcPr>
          <w:p w:rsidR="00C757BA" w:rsidRPr="00ED366A" w:rsidRDefault="00C757BA" w:rsidP="00FF7D9B">
            <w:pPr>
              <w:rPr>
                <w:b/>
                <w:bCs/>
                <w:color w:val="FFFFFF"/>
                <w:sz w:val="20"/>
                <w:szCs w:val="20"/>
              </w:rPr>
            </w:pPr>
            <w:r w:rsidRPr="00ED366A">
              <w:rPr>
                <w:b/>
                <w:bCs/>
                <w:color w:val="FFFFFF"/>
                <w:sz w:val="20"/>
                <w:szCs w:val="20"/>
              </w:rPr>
              <w:t>The May Term Travel Course</w:t>
            </w:r>
          </w:p>
        </w:tc>
      </w:tr>
      <w:tr w:rsidR="00C757BA" w:rsidRPr="000062AC" w:rsidTr="00ED366A">
        <w:trPr>
          <w:trHeight w:val="2528"/>
          <w:tblHeader/>
        </w:trPr>
        <w:tc>
          <w:tcPr>
            <w:tcW w:w="4695" w:type="dxa"/>
            <w:shd w:val="clear" w:color="auto" w:fill="FFFFFF"/>
            <w:hideMark/>
          </w:tcPr>
          <w:p w:rsidR="00C757BA" w:rsidRPr="00ED366A" w:rsidRDefault="00C757BA" w:rsidP="00FF7D9B">
            <w:pPr>
              <w:rPr>
                <w:bCs/>
                <w:color w:val="000000"/>
                <w:sz w:val="20"/>
                <w:szCs w:val="20"/>
              </w:rPr>
            </w:pPr>
          </w:p>
        </w:tc>
        <w:tc>
          <w:tcPr>
            <w:tcW w:w="5040" w:type="dxa"/>
            <w:shd w:val="clear" w:color="auto" w:fill="FFFFFF"/>
            <w:noWrap/>
            <w:hideMark/>
          </w:tcPr>
          <w:p w:rsidR="00C757BA" w:rsidRPr="00ED366A" w:rsidRDefault="00C757BA" w:rsidP="00FF7D9B">
            <w:pPr>
              <w:rPr>
                <w:bCs/>
                <w:color w:val="000000"/>
                <w:sz w:val="20"/>
                <w:szCs w:val="20"/>
              </w:rPr>
            </w:pPr>
          </w:p>
        </w:tc>
      </w:tr>
    </w:tbl>
    <w:p w:rsidR="005230F0" w:rsidRPr="000062AC" w:rsidRDefault="005230F0" w:rsidP="005663A0">
      <w:pPr>
        <w:widowControl w:val="0"/>
        <w:tabs>
          <w:tab w:val="left" w:pos="1080"/>
        </w:tabs>
        <w:autoSpaceDE w:val="0"/>
        <w:autoSpaceDN w:val="0"/>
        <w:adjustRightInd w:val="0"/>
        <w:ind w:left="1080" w:hanging="360"/>
        <w:rPr>
          <w:sz w:val="20"/>
        </w:rPr>
      </w:pPr>
    </w:p>
    <w:p w:rsidR="00777788" w:rsidRPr="000062AC" w:rsidRDefault="00777788" w:rsidP="005663A0">
      <w:pPr>
        <w:widowControl w:val="0"/>
        <w:tabs>
          <w:tab w:val="left" w:pos="1080"/>
        </w:tabs>
        <w:autoSpaceDE w:val="0"/>
        <w:autoSpaceDN w:val="0"/>
        <w:adjustRightInd w:val="0"/>
        <w:ind w:left="1080" w:hanging="360"/>
        <w:rPr>
          <w:sz w:val="20"/>
        </w:rPr>
      </w:pPr>
    </w:p>
    <w:p w:rsidR="00F037D3" w:rsidRPr="000062AC" w:rsidRDefault="007A42DC" w:rsidP="004D5C75">
      <w:pPr>
        <w:widowControl w:val="0"/>
        <w:autoSpaceDE w:val="0"/>
        <w:autoSpaceDN w:val="0"/>
        <w:adjustRightInd w:val="0"/>
        <w:ind w:firstLine="360"/>
        <w:rPr>
          <w:sz w:val="20"/>
        </w:rPr>
      </w:pPr>
      <w:r w:rsidRPr="000062AC">
        <w:rPr>
          <w:sz w:val="20"/>
        </w:rPr>
        <w:t>F</w:t>
      </w:r>
      <w:r w:rsidR="0014535E" w:rsidRPr="000062AC">
        <w:rPr>
          <w:sz w:val="20"/>
        </w:rPr>
        <w:t>.</w:t>
      </w:r>
      <w:r w:rsidR="00F037D3" w:rsidRPr="000062AC">
        <w:rPr>
          <w:sz w:val="20"/>
        </w:rPr>
        <w:tab/>
        <w:t>Are there prerequisites for this course?   Yes</w:t>
      </w:r>
      <w:r w:rsidR="0053057D" w:rsidRPr="000062AC">
        <w:rPr>
          <w:sz w:val="20"/>
        </w:rPr>
        <w:t xml:space="preserve"> ___</w:t>
      </w:r>
      <w:r w:rsidR="00F037D3" w:rsidRPr="000062AC">
        <w:rPr>
          <w:sz w:val="20"/>
        </w:rPr>
        <w:t xml:space="preserve">  </w:t>
      </w:r>
      <w:r w:rsidR="0053057D" w:rsidRPr="000062AC">
        <w:rPr>
          <w:sz w:val="20"/>
        </w:rPr>
        <w:t xml:space="preserve"> </w:t>
      </w:r>
      <w:r w:rsidR="00F037D3" w:rsidRPr="000062AC">
        <w:rPr>
          <w:sz w:val="20"/>
        </w:rPr>
        <w:t>No</w:t>
      </w:r>
      <w:r w:rsidR="0053057D" w:rsidRPr="000062AC">
        <w:rPr>
          <w:sz w:val="20"/>
        </w:rPr>
        <w:t xml:space="preserve"> ___</w:t>
      </w:r>
      <w:r w:rsidR="004D5C75" w:rsidRPr="000062AC">
        <w:rPr>
          <w:sz w:val="28"/>
          <w:szCs w:val="28"/>
        </w:rPr>
        <w:t xml:space="preserve"> </w:t>
      </w:r>
      <w:r w:rsidR="00F037D3" w:rsidRPr="000062AC">
        <w:rPr>
          <w:sz w:val="28"/>
          <w:szCs w:val="28"/>
        </w:rPr>
        <w:t>⁪</w:t>
      </w:r>
    </w:p>
    <w:p w:rsidR="00F037D3" w:rsidRPr="000062AC" w:rsidRDefault="00F037D3" w:rsidP="00F037D3">
      <w:pPr>
        <w:widowControl w:val="0"/>
        <w:autoSpaceDE w:val="0"/>
        <w:autoSpaceDN w:val="0"/>
        <w:adjustRightInd w:val="0"/>
        <w:ind w:left="360" w:hanging="360"/>
        <w:rPr>
          <w:sz w:val="20"/>
        </w:rPr>
      </w:pPr>
      <w:r w:rsidRPr="000062AC">
        <w:rPr>
          <w:sz w:val="20"/>
        </w:rPr>
        <w:tab/>
      </w:r>
      <w:r w:rsidRPr="000062AC">
        <w:rPr>
          <w:sz w:val="20"/>
        </w:rPr>
        <w:tab/>
        <w:t>If yes, please list them and briefly provide a rationale.</w:t>
      </w:r>
    </w:p>
    <w:p w:rsidR="0098367D" w:rsidRPr="000062AC" w:rsidRDefault="0098367D" w:rsidP="00C52503">
      <w:pPr>
        <w:rPr>
          <w:sz w:val="20"/>
        </w:rPr>
      </w:pPr>
    </w:p>
    <w:p w:rsidR="00777788" w:rsidRPr="000062AC" w:rsidRDefault="00777788" w:rsidP="00C52503">
      <w:pPr>
        <w:rPr>
          <w:sz w:val="20"/>
        </w:rPr>
      </w:pPr>
    </w:p>
    <w:p w:rsidR="00777788" w:rsidRDefault="00777788" w:rsidP="00C52503">
      <w:pPr>
        <w:rPr>
          <w:sz w:val="20"/>
        </w:rPr>
      </w:pPr>
    </w:p>
    <w:p w:rsidR="007575C7" w:rsidRPr="000062AC" w:rsidRDefault="007575C7" w:rsidP="00C52503">
      <w:pPr>
        <w:rPr>
          <w:sz w:val="20"/>
        </w:rPr>
      </w:pPr>
    </w:p>
    <w:p w:rsidR="00733933" w:rsidRPr="000062AC" w:rsidRDefault="004D5C75" w:rsidP="004D5C75">
      <w:pPr>
        <w:rPr>
          <w:b/>
          <w:sz w:val="20"/>
        </w:rPr>
      </w:pPr>
      <w:r w:rsidRPr="000062AC">
        <w:rPr>
          <w:b/>
          <w:sz w:val="20"/>
        </w:rPr>
        <w:t>III.</w:t>
      </w:r>
      <w:r w:rsidRPr="000062AC">
        <w:rPr>
          <w:b/>
          <w:sz w:val="20"/>
        </w:rPr>
        <w:tab/>
      </w:r>
      <w:r w:rsidR="00733933" w:rsidRPr="000062AC">
        <w:rPr>
          <w:b/>
          <w:sz w:val="20"/>
        </w:rPr>
        <w:t>Other Information</w:t>
      </w:r>
    </w:p>
    <w:p w:rsidR="009D2DA7" w:rsidRPr="000062AC" w:rsidRDefault="009D2DA7" w:rsidP="004D5C75">
      <w:pPr>
        <w:widowControl w:val="0"/>
        <w:autoSpaceDE w:val="0"/>
        <w:autoSpaceDN w:val="0"/>
        <w:adjustRightInd w:val="0"/>
        <w:ind w:firstLine="720"/>
        <w:rPr>
          <w:b/>
          <w:sz w:val="20"/>
        </w:rPr>
      </w:pPr>
    </w:p>
    <w:p w:rsidR="00DC122A" w:rsidRPr="000062AC" w:rsidRDefault="00C86CEF" w:rsidP="00DC122A">
      <w:pPr>
        <w:pStyle w:val="ListParagraph"/>
        <w:widowControl w:val="0"/>
        <w:numPr>
          <w:ilvl w:val="0"/>
          <w:numId w:val="23"/>
        </w:numPr>
        <w:autoSpaceDE w:val="0"/>
        <w:autoSpaceDN w:val="0"/>
        <w:adjustRightInd w:val="0"/>
        <w:rPr>
          <w:sz w:val="20"/>
        </w:rPr>
      </w:pPr>
      <w:r w:rsidRPr="000062AC">
        <w:rPr>
          <w:sz w:val="20"/>
        </w:rPr>
        <w:t>Faculty should have some qualifications or expertise in both knowledge of the location</w:t>
      </w:r>
      <w:r w:rsidR="00440BC7" w:rsidRPr="000062AC">
        <w:rPr>
          <w:sz w:val="20"/>
        </w:rPr>
        <w:t xml:space="preserve"> and topic being covered in their</w:t>
      </w:r>
      <w:r w:rsidRPr="000062AC">
        <w:rPr>
          <w:sz w:val="20"/>
        </w:rPr>
        <w:t xml:space="preserve"> course.  Please complete the following </w:t>
      </w:r>
      <w:r w:rsidR="00D622FE">
        <w:rPr>
          <w:sz w:val="20"/>
        </w:rPr>
        <w:t>table</w:t>
      </w:r>
      <w:r w:rsidRPr="000062AC">
        <w:rPr>
          <w:sz w:val="20"/>
        </w:rPr>
        <w:t xml:space="preserve"> with information about your expertise, or your plan to gain some expertise before leading the </w:t>
      </w:r>
      <w:r w:rsidR="00B96F21">
        <w:rPr>
          <w:sz w:val="20"/>
        </w:rPr>
        <w:t>study abroad experience</w:t>
      </w:r>
      <w:r w:rsidRPr="000062AC">
        <w:rPr>
          <w:sz w:val="20"/>
        </w:rPr>
        <w:t>.</w:t>
      </w:r>
    </w:p>
    <w:p w:rsidR="00CD32F7" w:rsidRPr="000062AC" w:rsidRDefault="00CD32F7" w:rsidP="00CD32F7">
      <w:pPr>
        <w:widowControl w:val="0"/>
        <w:autoSpaceDE w:val="0"/>
        <w:autoSpaceDN w:val="0"/>
        <w:adjustRightInd w:val="0"/>
        <w:ind w:left="360"/>
        <w:rPr>
          <w:sz w:val="20"/>
        </w:rPr>
      </w:pPr>
    </w:p>
    <w:tbl>
      <w:tblPr>
        <w:tblW w:w="1035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5179"/>
      </w:tblGrid>
      <w:tr w:rsidR="00C86CEF" w:rsidRPr="000062AC" w:rsidTr="00ED366A">
        <w:trPr>
          <w:trHeight w:val="332"/>
          <w:tblHeader/>
        </w:trPr>
        <w:tc>
          <w:tcPr>
            <w:tcW w:w="5179" w:type="dxa"/>
            <w:shd w:val="clear" w:color="auto" w:fill="000000"/>
          </w:tcPr>
          <w:p w:rsidR="00C86CEF" w:rsidRPr="00ED366A" w:rsidRDefault="00C86CEF" w:rsidP="00ED366A">
            <w:pPr>
              <w:widowControl w:val="0"/>
              <w:autoSpaceDE w:val="0"/>
              <w:autoSpaceDN w:val="0"/>
              <w:adjustRightInd w:val="0"/>
              <w:rPr>
                <w:b/>
                <w:bCs/>
                <w:color w:val="FFFFFF"/>
                <w:sz w:val="20"/>
              </w:rPr>
            </w:pPr>
            <w:r w:rsidRPr="00ED366A">
              <w:rPr>
                <w:b/>
                <w:bCs/>
                <w:color w:val="FFFFFF"/>
                <w:sz w:val="20"/>
              </w:rPr>
              <w:lastRenderedPageBreak/>
              <w:t>What is you</w:t>
            </w:r>
            <w:r w:rsidR="009D1890" w:rsidRPr="00ED366A">
              <w:rPr>
                <w:bCs/>
                <w:color w:val="FFFFFF"/>
                <w:sz w:val="20"/>
              </w:rPr>
              <w:t>r</w:t>
            </w:r>
            <w:r w:rsidRPr="00ED366A">
              <w:rPr>
                <w:b/>
                <w:bCs/>
                <w:color w:val="FFFFFF"/>
                <w:sz w:val="20"/>
              </w:rPr>
              <w:t xml:space="preserve"> familiarity or expertise with the location?</w:t>
            </w:r>
          </w:p>
        </w:tc>
        <w:tc>
          <w:tcPr>
            <w:tcW w:w="5179" w:type="dxa"/>
            <w:shd w:val="clear" w:color="auto" w:fill="000000"/>
          </w:tcPr>
          <w:p w:rsidR="00C86CEF" w:rsidRPr="00ED366A" w:rsidRDefault="00C86CEF" w:rsidP="00ED366A">
            <w:pPr>
              <w:widowControl w:val="0"/>
              <w:autoSpaceDE w:val="0"/>
              <w:autoSpaceDN w:val="0"/>
              <w:adjustRightInd w:val="0"/>
              <w:rPr>
                <w:b/>
                <w:bCs/>
                <w:color w:val="FFFFFF"/>
                <w:sz w:val="20"/>
              </w:rPr>
            </w:pPr>
            <w:r w:rsidRPr="00ED366A">
              <w:rPr>
                <w:b/>
                <w:bCs/>
                <w:color w:val="FFFFFF"/>
                <w:sz w:val="20"/>
              </w:rPr>
              <w:t>What is your familiarity or expertise with the topic?</w:t>
            </w:r>
          </w:p>
        </w:tc>
      </w:tr>
      <w:tr w:rsidR="009D1890" w:rsidRPr="000062AC" w:rsidTr="00ED366A">
        <w:trPr>
          <w:trHeight w:val="1466"/>
          <w:tblHeader/>
        </w:trPr>
        <w:tc>
          <w:tcPr>
            <w:tcW w:w="5179" w:type="dxa"/>
            <w:shd w:val="clear" w:color="auto" w:fill="FFFFFF"/>
          </w:tcPr>
          <w:p w:rsidR="009D1890" w:rsidRPr="00ED366A" w:rsidRDefault="009D1890" w:rsidP="00ED366A">
            <w:pPr>
              <w:widowControl w:val="0"/>
              <w:autoSpaceDE w:val="0"/>
              <w:autoSpaceDN w:val="0"/>
              <w:adjustRightInd w:val="0"/>
              <w:rPr>
                <w:b/>
                <w:bCs/>
                <w:sz w:val="20"/>
              </w:rPr>
            </w:pPr>
          </w:p>
        </w:tc>
        <w:tc>
          <w:tcPr>
            <w:tcW w:w="5179" w:type="dxa"/>
            <w:shd w:val="clear" w:color="auto" w:fill="FFFFFF"/>
          </w:tcPr>
          <w:p w:rsidR="009D1890" w:rsidRPr="00ED366A" w:rsidRDefault="009D1890" w:rsidP="00ED366A">
            <w:pPr>
              <w:widowControl w:val="0"/>
              <w:autoSpaceDE w:val="0"/>
              <w:autoSpaceDN w:val="0"/>
              <w:adjustRightInd w:val="0"/>
              <w:rPr>
                <w:b/>
                <w:bCs/>
                <w:sz w:val="20"/>
              </w:rPr>
            </w:pPr>
          </w:p>
        </w:tc>
      </w:tr>
      <w:tr w:rsidR="00C86CEF" w:rsidRPr="000062AC" w:rsidTr="00ED366A">
        <w:trPr>
          <w:trHeight w:val="485"/>
          <w:tblHeader/>
        </w:trPr>
        <w:tc>
          <w:tcPr>
            <w:tcW w:w="5179" w:type="dxa"/>
            <w:shd w:val="clear" w:color="auto" w:fill="000000"/>
          </w:tcPr>
          <w:p w:rsidR="00C86CEF" w:rsidRPr="00ED366A" w:rsidRDefault="00C86CEF" w:rsidP="00ED366A">
            <w:pPr>
              <w:widowControl w:val="0"/>
              <w:autoSpaceDE w:val="0"/>
              <w:autoSpaceDN w:val="0"/>
              <w:adjustRightInd w:val="0"/>
              <w:rPr>
                <w:b/>
                <w:bCs/>
                <w:color w:val="FFFFFF"/>
                <w:sz w:val="20"/>
              </w:rPr>
            </w:pPr>
            <w:r w:rsidRPr="00ED366A">
              <w:rPr>
                <w:b/>
                <w:bCs/>
                <w:color w:val="FFFFFF"/>
                <w:sz w:val="20"/>
              </w:rPr>
              <w:t>What are your plans to strengthen your location expertise?</w:t>
            </w:r>
          </w:p>
        </w:tc>
        <w:tc>
          <w:tcPr>
            <w:tcW w:w="5179" w:type="dxa"/>
            <w:shd w:val="clear" w:color="auto" w:fill="000000"/>
          </w:tcPr>
          <w:p w:rsidR="00C86CEF" w:rsidRPr="00ED366A" w:rsidRDefault="00C86CEF" w:rsidP="00ED366A">
            <w:pPr>
              <w:widowControl w:val="0"/>
              <w:autoSpaceDE w:val="0"/>
              <w:autoSpaceDN w:val="0"/>
              <w:adjustRightInd w:val="0"/>
              <w:rPr>
                <w:b/>
                <w:bCs/>
                <w:color w:val="FFFFFF"/>
                <w:sz w:val="20"/>
              </w:rPr>
            </w:pPr>
            <w:r w:rsidRPr="00ED366A">
              <w:rPr>
                <w:b/>
                <w:bCs/>
                <w:color w:val="FFFFFF"/>
                <w:sz w:val="20"/>
              </w:rPr>
              <w:t>What are your plans to strengthen your topic expertise?</w:t>
            </w:r>
          </w:p>
        </w:tc>
      </w:tr>
      <w:tr w:rsidR="009D1890" w:rsidRPr="000062AC" w:rsidTr="00ED366A">
        <w:trPr>
          <w:trHeight w:val="1754"/>
          <w:tblHeader/>
        </w:trPr>
        <w:tc>
          <w:tcPr>
            <w:tcW w:w="5179" w:type="dxa"/>
            <w:shd w:val="clear" w:color="auto" w:fill="FFFFFF"/>
          </w:tcPr>
          <w:p w:rsidR="009D1890" w:rsidRPr="00ED366A" w:rsidRDefault="009D1890" w:rsidP="00ED366A">
            <w:pPr>
              <w:widowControl w:val="0"/>
              <w:autoSpaceDE w:val="0"/>
              <w:autoSpaceDN w:val="0"/>
              <w:adjustRightInd w:val="0"/>
              <w:rPr>
                <w:b/>
                <w:bCs/>
                <w:sz w:val="20"/>
              </w:rPr>
            </w:pPr>
          </w:p>
        </w:tc>
        <w:tc>
          <w:tcPr>
            <w:tcW w:w="5179" w:type="dxa"/>
            <w:shd w:val="clear" w:color="auto" w:fill="FFFFFF"/>
          </w:tcPr>
          <w:p w:rsidR="009D1890" w:rsidRPr="00ED366A" w:rsidRDefault="009D1890" w:rsidP="00ED366A">
            <w:pPr>
              <w:widowControl w:val="0"/>
              <w:autoSpaceDE w:val="0"/>
              <w:autoSpaceDN w:val="0"/>
              <w:adjustRightInd w:val="0"/>
              <w:rPr>
                <w:b/>
                <w:bCs/>
                <w:sz w:val="20"/>
              </w:rPr>
            </w:pPr>
          </w:p>
        </w:tc>
      </w:tr>
    </w:tbl>
    <w:p w:rsidR="00777788" w:rsidRPr="000062AC" w:rsidRDefault="00777788" w:rsidP="00CD32F7">
      <w:pPr>
        <w:widowControl w:val="0"/>
        <w:autoSpaceDE w:val="0"/>
        <w:autoSpaceDN w:val="0"/>
        <w:adjustRightInd w:val="0"/>
        <w:ind w:left="360"/>
        <w:rPr>
          <w:sz w:val="20"/>
        </w:rPr>
      </w:pPr>
    </w:p>
    <w:p w:rsidR="00CD32F7" w:rsidRPr="000062AC" w:rsidRDefault="00CD32F7" w:rsidP="00EA6397">
      <w:pPr>
        <w:pStyle w:val="ListParagraph"/>
        <w:widowControl w:val="0"/>
        <w:numPr>
          <w:ilvl w:val="0"/>
          <w:numId w:val="23"/>
        </w:numPr>
        <w:autoSpaceDE w:val="0"/>
        <w:autoSpaceDN w:val="0"/>
        <w:adjustRightInd w:val="0"/>
        <w:rPr>
          <w:sz w:val="20"/>
        </w:rPr>
      </w:pPr>
      <w:r w:rsidRPr="000062AC">
        <w:rPr>
          <w:sz w:val="20"/>
        </w:rPr>
        <w:t>Please give an estimate of how much the course will cost per student:</w:t>
      </w:r>
    </w:p>
    <w:p w:rsidR="007A42DC" w:rsidRPr="009D1890" w:rsidRDefault="007A42DC" w:rsidP="007A42DC">
      <w:pPr>
        <w:widowControl w:val="0"/>
        <w:autoSpaceDE w:val="0"/>
        <w:autoSpaceDN w:val="0"/>
        <w:adjustRightInd w:val="0"/>
        <w:ind w:left="720"/>
        <w:rPr>
          <w:b/>
          <w:i/>
          <w:sz w:val="20"/>
        </w:rPr>
      </w:pPr>
      <w:r w:rsidRPr="009D1890">
        <w:rPr>
          <w:b/>
          <w:i/>
          <w:sz w:val="20"/>
        </w:rPr>
        <w:t xml:space="preserve">Please note:  A detailed preliminary budget must be submitted to the OIE by April </w:t>
      </w:r>
      <w:r w:rsidR="007575C7">
        <w:rPr>
          <w:b/>
          <w:i/>
          <w:sz w:val="20"/>
        </w:rPr>
        <w:t>1</w:t>
      </w:r>
      <w:r w:rsidRPr="009D1890">
        <w:rPr>
          <w:b/>
          <w:i/>
          <w:sz w:val="20"/>
        </w:rPr>
        <w:t>, 20</w:t>
      </w:r>
      <w:r w:rsidR="00CA6FDC">
        <w:rPr>
          <w:b/>
          <w:i/>
          <w:sz w:val="20"/>
        </w:rPr>
        <w:t>2</w:t>
      </w:r>
      <w:r w:rsidR="00B96F21">
        <w:rPr>
          <w:b/>
          <w:i/>
          <w:sz w:val="20"/>
        </w:rPr>
        <w:t>1</w:t>
      </w:r>
      <w:r w:rsidRPr="009D1890">
        <w:rPr>
          <w:b/>
          <w:i/>
          <w:sz w:val="20"/>
        </w:rPr>
        <w:t xml:space="preserve"> for approved courses before the course can be advertised to students.</w:t>
      </w:r>
    </w:p>
    <w:p w:rsidR="00EA6397" w:rsidRPr="000062AC" w:rsidRDefault="00EA6397" w:rsidP="00EA6397">
      <w:pPr>
        <w:pStyle w:val="ListParagraph"/>
        <w:widowControl w:val="0"/>
        <w:autoSpaceDE w:val="0"/>
        <w:autoSpaceDN w:val="0"/>
        <w:adjustRightInd w:val="0"/>
        <w:rPr>
          <w:sz w:val="20"/>
        </w:rPr>
      </w:pPr>
    </w:p>
    <w:p w:rsidR="00B4771D" w:rsidRPr="000062AC" w:rsidRDefault="00B4771D" w:rsidP="00EA6397">
      <w:pPr>
        <w:pStyle w:val="ListParagraph"/>
        <w:widowControl w:val="0"/>
        <w:numPr>
          <w:ilvl w:val="0"/>
          <w:numId w:val="23"/>
        </w:numPr>
        <w:autoSpaceDE w:val="0"/>
        <w:autoSpaceDN w:val="0"/>
        <w:adjustRightInd w:val="0"/>
        <w:rPr>
          <w:sz w:val="20"/>
        </w:rPr>
      </w:pPr>
      <w:r w:rsidRPr="000062AC">
        <w:rPr>
          <w:sz w:val="20"/>
        </w:rPr>
        <w:t xml:space="preserve">Has this course been offered in a previous May Terms?   Yes </w:t>
      </w:r>
      <w:r w:rsidR="0053057D" w:rsidRPr="000062AC">
        <w:rPr>
          <w:sz w:val="20"/>
        </w:rPr>
        <w:t>___</w:t>
      </w:r>
      <w:r w:rsidRPr="000062AC">
        <w:rPr>
          <w:sz w:val="28"/>
          <w:szCs w:val="28"/>
        </w:rPr>
        <w:t xml:space="preserve"> </w:t>
      </w:r>
      <w:r w:rsidRPr="000062AC">
        <w:rPr>
          <w:sz w:val="20"/>
        </w:rPr>
        <w:t xml:space="preserve"> No</w:t>
      </w:r>
      <w:r w:rsidR="0053057D" w:rsidRPr="000062AC">
        <w:rPr>
          <w:sz w:val="20"/>
        </w:rPr>
        <w:t xml:space="preserve"> ___</w:t>
      </w:r>
      <w:r w:rsidRPr="000062AC">
        <w:rPr>
          <w:sz w:val="20"/>
        </w:rPr>
        <w:t xml:space="preserve"> </w:t>
      </w:r>
      <w:r w:rsidR="00A07438" w:rsidRPr="000062AC">
        <w:rPr>
          <w:sz w:val="28"/>
          <w:szCs w:val="28"/>
        </w:rPr>
        <w:t>⁪</w:t>
      </w:r>
    </w:p>
    <w:p w:rsidR="00B4771D" w:rsidRPr="000062AC" w:rsidRDefault="00B4771D" w:rsidP="00B4771D">
      <w:pPr>
        <w:widowControl w:val="0"/>
        <w:autoSpaceDE w:val="0"/>
        <w:autoSpaceDN w:val="0"/>
        <w:adjustRightInd w:val="0"/>
        <w:rPr>
          <w:sz w:val="20"/>
        </w:rPr>
      </w:pPr>
      <w:r w:rsidRPr="000062AC">
        <w:rPr>
          <w:sz w:val="20"/>
        </w:rPr>
        <w:tab/>
        <w:t xml:space="preserve">If yes, please indicate </w:t>
      </w:r>
      <w:r w:rsidRPr="000062AC">
        <w:rPr>
          <w:i/>
          <w:sz w:val="20"/>
        </w:rPr>
        <w:t>when</w:t>
      </w:r>
      <w:r w:rsidRPr="000062AC">
        <w:rPr>
          <w:sz w:val="20"/>
        </w:rPr>
        <w:t xml:space="preserve"> it was </w:t>
      </w:r>
      <w:r w:rsidR="00EA6397" w:rsidRPr="000062AC">
        <w:rPr>
          <w:sz w:val="20"/>
        </w:rPr>
        <w:t xml:space="preserve">last </w:t>
      </w:r>
      <w:r w:rsidRPr="000062AC">
        <w:rPr>
          <w:sz w:val="20"/>
        </w:rPr>
        <w:t>offered.</w:t>
      </w:r>
    </w:p>
    <w:p w:rsidR="00EA6397" w:rsidRPr="000062AC" w:rsidRDefault="00EA6397" w:rsidP="00B4771D">
      <w:pPr>
        <w:widowControl w:val="0"/>
        <w:autoSpaceDE w:val="0"/>
        <w:autoSpaceDN w:val="0"/>
        <w:adjustRightInd w:val="0"/>
        <w:rPr>
          <w:sz w:val="20"/>
        </w:rPr>
      </w:pPr>
    </w:p>
    <w:p w:rsidR="00EA6397" w:rsidRPr="000062AC" w:rsidRDefault="00EA6397" w:rsidP="00EA6397">
      <w:pPr>
        <w:pStyle w:val="ListParagraph"/>
        <w:widowControl w:val="0"/>
        <w:numPr>
          <w:ilvl w:val="0"/>
          <w:numId w:val="23"/>
        </w:numPr>
        <w:autoSpaceDE w:val="0"/>
        <w:autoSpaceDN w:val="0"/>
        <w:adjustRightInd w:val="0"/>
        <w:rPr>
          <w:sz w:val="20"/>
        </w:rPr>
      </w:pPr>
      <w:r w:rsidRPr="000062AC">
        <w:rPr>
          <w:sz w:val="20"/>
        </w:rPr>
        <w:t>Do you envision offering this course on a repeated basis in the future?  Yes</w:t>
      </w:r>
      <w:r w:rsidR="00A07438" w:rsidRPr="000062AC">
        <w:rPr>
          <w:sz w:val="20"/>
        </w:rPr>
        <w:t xml:space="preserve"> </w:t>
      </w:r>
      <w:r w:rsidR="0053057D" w:rsidRPr="000062AC">
        <w:rPr>
          <w:sz w:val="20"/>
        </w:rPr>
        <w:t>___</w:t>
      </w:r>
      <w:r w:rsidRPr="000062AC">
        <w:rPr>
          <w:sz w:val="20"/>
        </w:rPr>
        <w:t xml:space="preserve">   No</w:t>
      </w:r>
      <w:r w:rsidR="0053057D" w:rsidRPr="000062AC">
        <w:rPr>
          <w:sz w:val="20"/>
        </w:rPr>
        <w:t xml:space="preserve"> ___</w:t>
      </w:r>
      <w:r w:rsidR="00A07438" w:rsidRPr="000062AC">
        <w:rPr>
          <w:sz w:val="20"/>
        </w:rPr>
        <w:t xml:space="preserve"> </w:t>
      </w:r>
      <w:r w:rsidR="00A07438" w:rsidRPr="000062AC">
        <w:rPr>
          <w:sz w:val="28"/>
          <w:szCs w:val="28"/>
        </w:rPr>
        <w:t>⁪</w:t>
      </w:r>
    </w:p>
    <w:p w:rsidR="00EA6397" w:rsidRPr="000062AC" w:rsidRDefault="00EA6397" w:rsidP="00EA6397">
      <w:pPr>
        <w:pStyle w:val="ListParagraph"/>
        <w:widowControl w:val="0"/>
        <w:autoSpaceDE w:val="0"/>
        <w:autoSpaceDN w:val="0"/>
        <w:adjustRightInd w:val="0"/>
        <w:rPr>
          <w:sz w:val="20"/>
        </w:rPr>
      </w:pPr>
      <w:r w:rsidRPr="000062AC">
        <w:rPr>
          <w:sz w:val="20"/>
        </w:rPr>
        <w:t xml:space="preserve">If yes, please indicate how often.  </w:t>
      </w:r>
    </w:p>
    <w:p w:rsidR="00EA6397" w:rsidRPr="000062AC" w:rsidRDefault="00EA6397" w:rsidP="00EA6397">
      <w:pPr>
        <w:pStyle w:val="ListParagraph"/>
        <w:widowControl w:val="0"/>
        <w:autoSpaceDE w:val="0"/>
        <w:autoSpaceDN w:val="0"/>
        <w:adjustRightInd w:val="0"/>
        <w:rPr>
          <w:sz w:val="20"/>
        </w:rPr>
      </w:pPr>
    </w:p>
    <w:p w:rsidR="00EA6397" w:rsidRPr="000062AC" w:rsidRDefault="00EA6397" w:rsidP="00EA6397">
      <w:pPr>
        <w:pStyle w:val="ListParagraph"/>
        <w:widowControl w:val="0"/>
        <w:autoSpaceDE w:val="0"/>
        <w:autoSpaceDN w:val="0"/>
        <w:adjustRightInd w:val="0"/>
        <w:rPr>
          <w:sz w:val="20"/>
        </w:rPr>
      </w:pPr>
      <w:r w:rsidRPr="000062AC">
        <w:rPr>
          <w:sz w:val="20"/>
        </w:rPr>
        <w:t xml:space="preserve">If yes, how do you see this course meeting requirements for a departmental major, </w:t>
      </w:r>
      <w:r w:rsidR="00731542" w:rsidRPr="000062AC">
        <w:rPr>
          <w:sz w:val="20"/>
        </w:rPr>
        <w:t>minor</w:t>
      </w:r>
      <w:r w:rsidRPr="000062AC">
        <w:rPr>
          <w:sz w:val="20"/>
        </w:rPr>
        <w:t>, or program?</w:t>
      </w:r>
    </w:p>
    <w:p w:rsidR="00EA6397" w:rsidRPr="000062AC" w:rsidRDefault="00EA6397" w:rsidP="00EA6397">
      <w:pPr>
        <w:pStyle w:val="ListParagraph"/>
        <w:widowControl w:val="0"/>
        <w:autoSpaceDE w:val="0"/>
        <w:autoSpaceDN w:val="0"/>
        <w:adjustRightInd w:val="0"/>
        <w:rPr>
          <w:sz w:val="20"/>
        </w:rPr>
      </w:pPr>
    </w:p>
    <w:p w:rsidR="00EA6397" w:rsidRPr="000062AC" w:rsidRDefault="00EA6397" w:rsidP="00EA6397">
      <w:pPr>
        <w:widowControl w:val="0"/>
        <w:numPr>
          <w:ilvl w:val="0"/>
          <w:numId w:val="23"/>
        </w:numPr>
        <w:autoSpaceDE w:val="0"/>
        <w:autoSpaceDN w:val="0"/>
        <w:adjustRightInd w:val="0"/>
        <w:rPr>
          <w:sz w:val="20"/>
        </w:rPr>
      </w:pPr>
      <w:r w:rsidRPr="000062AC">
        <w:rPr>
          <w:sz w:val="20"/>
        </w:rPr>
        <w:t>D</w:t>
      </w:r>
      <w:r w:rsidR="00881853" w:rsidRPr="000062AC">
        <w:rPr>
          <w:sz w:val="20"/>
        </w:rPr>
        <w:t xml:space="preserve">o you plan to also apply for an area of engagement or embedded skill designation </w:t>
      </w:r>
      <w:r w:rsidR="00C0069C" w:rsidRPr="000062AC">
        <w:rPr>
          <w:sz w:val="20"/>
        </w:rPr>
        <w:t>under</w:t>
      </w:r>
      <w:r w:rsidR="00881853" w:rsidRPr="000062AC">
        <w:rPr>
          <w:sz w:val="20"/>
        </w:rPr>
        <w:t xml:space="preserve"> the Engaged Citizenship curriculum</w:t>
      </w:r>
      <w:r w:rsidR="00FE389C" w:rsidRPr="000062AC">
        <w:rPr>
          <w:sz w:val="20"/>
        </w:rPr>
        <w:t xml:space="preserve"> for this course</w:t>
      </w:r>
      <w:r w:rsidR="00881853" w:rsidRPr="000062AC">
        <w:rPr>
          <w:sz w:val="20"/>
        </w:rPr>
        <w:t xml:space="preserve">?  </w:t>
      </w:r>
      <w:r w:rsidR="00CF2810" w:rsidRPr="000062AC">
        <w:rPr>
          <w:sz w:val="20"/>
        </w:rPr>
        <w:t xml:space="preserve">Yes </w:t>
      </w:r>
      <w:r w:rsidR="0053057D" w:rsidRPr="000062AC">
        <w:rPr>
          <w:sz w:val="20"/>
        </w:rPr>
        <w:t>___</w:t>
      </w:r>
      <w:r w:rsidRPr="000062AC">
        <w:rPr>
          <w:sz w:val="20"/>
        </w:rPr>
        <w:t xml:space="preserve">   No </w:t>
      </w:r>
      <w:r w:rsidR="0053057D" w:rsidRPr="000062AC">
        <w:rPr>
          <w:sz w:val="20"/>
        </w:rPr>
        <w:t>___</w:t>
      </w:r>
      <w:r w:rsidR="00A07438" w:rsidRPr="000062AC">
        <w:rPr>
          <w:sz w:val="28"/>
          <w:szCs w:val="28"/>
        </w:rPr>
        <w:t>⁪</w:t>
      </w:r>
    </w:p>
    <w:p w:rsidR="004B088C" w:rsidRPr="000062AC" w:rsidRDefault="00EA6397" w:rsidP="00EA6397">
      <w:pPr>
        <w:widowControl w:val="0"/>
        <w:autoSpaceDE w:val="0"/>
        <w:autoSpaceDN w:val="0"/>
        <w:adjustRightInd w:val="0"/>
        <w:ind w:left="720"/>
        <w:rPr>
          <w:sz w:val="20"/>
        </w:rPr>
      </w:pPr>
      <w:r w:rsidRPr="000062AC">
        <w:rPr>
          <w:sz w:val="20"/>
        </w:rPr>
        <w:t>If yes</w:t>
      </w:r>
      <w:r w:rsidR="00881853" w:rsidRPr="000062AC">
        <w:rPr>
          <w:sz w:val="20"/>
        </w:rPr>
        <w:t>, which one(s)?</w:t>
      </w:r>
      <w:r w:rsidR="00CF2810" w:rsidRPr="000062AC">
        <w:rPr>
          <w:sz w:val="20"/>
        </w:rPr>
        <w:t xml:space="preserve">  </w:t>
      </w:r>
    </w:p>
    <w:p w:rsidR="00FE389C" w:rsidRPr="000062AC" w:rsidRDefault="00FE389C" w:rsidP="00E60104">
      <w:pPr>
        <w:widowControl w:val="0"/>
        <w:autoSpaceDE w:val="0"/>
        <w:autoSpaceDN w:val="0"/>
        <w:adjustRightInd w:val="0"/>
        <w:rPr>
          <w:i/>
          <w:sz w:val="20"/>
        </w:rPr>
      </w:pPr>
    </w:p>
    <w:p w:rsidR="00881853" w:rsidRPr="000062AC" w:rsidRDefault="00FE389C" w:rsidP="00881853">
      <w:pPr>
        <w:widowControl w:val="0"/>
        <w:autoSpaceDE w:val="0"/>
        <w:autoSpaceDN w:val="0"/>
        <w:adjustRightInd w:val="0"/>
        <w:ind w:left="720"/>
        <w:rPr>
          <w:b/>
          <w:i/>
        </w:rPr>
      </w:pPr>
      <w:r w:rsidRPr="00667EC2">
        <w:rPr>
          <w:b/>
          <w:i/>
          <w:highlight w:val="yellow"/>
        </w:rPr>
        <w:t xml:space="preserve">Note:  </w:t>
      </w:r>
      <w:r w:rsidR="00881853" w:rsidRPr="00667EC2">
        <w:rPr>
          <w:b/>
          <w:i/>
          <w:highlight w:val="yellow"/>
        </w:rPr>
        <w:t xml:space="preserve">If </w:t>
      </w:r>
      <w:r w:rsidR="00731542" w:rsidRPr="00667EC2">
        <w:rPr>
          <w:b/>
          <w:i/>
          <w:highlight w:val="yellow"/>
        </w:rPr>
        <w:t>you plan to apply for ECC designation</w:t>
      </w:r>
      <w:r w:rsidR="00881853" w:rsidRPr="00667EC2">
        <w:rPr>
          <w:b/>
          <w:i/>
          <w:highlight w:val="yellow"/>
        </w:rPr>
        <w:t xml:space="preserve">s, </w:t>
      </w:r>
      <w:r w:rsidR="00CF5837" w:rsidRPr="00667EC2">
        <w:rPr>
          <w:b/>
          <w:i/>
          <w:highlight w:val="yellow"/>
        </w:rPr>
        <w:t>please</w:t>
      </w:r>
      <w:r w:rsidR="00881853" w:rsidRPr="00667EC2">
        <w:rPr>
          <w:b/>
          <w:i/>
          <w:highlight w:val="yellow"/>
        </w:rPr>
        <w:t xml:space="preserve"> submit the appropriate proposal to </w:t>
      </w:r>
      <w:hyperlink r:id="rId9" w:history="1">
        <w:r w:rsidR="000062AC" w:rsidRPr="00667EC2">
          <w:rPr>
            <w:rStyle w:val="Hyperlink"/>
            <w:b/>
            <w:i/>
            <w:highlight w:val="yellow"/>
          </w:rPr>
          <w:t>gened@simpson.edu</w:t>
        </w:r>
      </w:hyperlink>
      <w:r w:rsidRPr="00667EC2">
        <w:rPr>
          <w:b/>
          <w:i/>
          <w:highlight w:val="yellow"/>
        </w:rPr>
        <w:t xml:space="preserve"> at the</w:t>
      </w:r>
      <w:r w:rsidR="00881853" w:rsidRPr="00667EC2">
        <w:rPr>
          <w:b/>
          <w:i/>
          <w:highlight w:val="yellow"/>
        </w:rPr>
        <w:t xml:space="preserve"> same time as you su</w:t>
      </w:r>
      <w:r w:rsidR="00CF5837" w:rsidRPr="00667EC2">
        <w:rPr>
          <w:b/>
          <w:i/>
          <w:highlight w:val="yellow"/>
        </w:rPr>
        <w:t xml:space="preserve">bmit this travel course proposal, or at least by </w:t>
      </w:r>
      <w:r w:rsidR="008D4BB4" w:rsidRPr="00667EC2">
        <w:rPr>
          <w:b/>
          <w:i/>
          <w:highlight w:val="yellow"/>
        </w:rPr>
        <w:t>March 1</w:t>
      </w:r>
      <w:r w:rsidR="00CF5837" w:rsidRPr="00667EC2">
        <w:rPr>
          <w:b/>
          <w:i/>
          <w:highlight w:val="yellow"/>
        </w:rPr>
        <w:t xml:space="preserve"> so that it can be reviewed and voted on by the full faculty before the end of the Spring semester</w:t>
      </w:r>
      <w:r w:rsidR="00881853" w:rsidRPr="00667EC2">
        <w:rPr>
          <w:b/>
          <w:i/>
          <w:highlight w:val="yellow"/>
        </w:rPr>
        <w:t>.</w:t>
      </w:r>
      <w:r w:rsidR="00881853" w:rsidRPr="000062AC">
        <w:rPr>
          <w:b/>
          <w:i/>
        </w:rPr>
        <w:t xml:space="preserve"> </w:t>
      </w:r>
    </w:p>
    <w:p w:rsidR="00F037D3" w:rsidRPr="000062AC" w:rsidRDefault="00F037D3" w:rsidP="00EA6397">
      <w:pPr>
        <w:widowControl w:val="0"/>
        <w:autoSpaceDE w:val="0"/>
        <w:autoSpaceDN w:val="0"/>
        <w:adjustRightInd w:val="0"/>
        <w:rPr>
          <w:sz w:val="20"/>
        </w:rPr>
      </w:pPr>
    </w:p>
    <w:p w:rsidR="00653CF0" w:rsidRPr="000062AC" w:rsidRDefault="001F45C3" w:rsidP="00653CF0">
      <w:pPr>
        <w:pStyle w:val="ListParagraph"/>
        <w:widowControl w:val="0"/>
        <w:numPr>
          <w:ilvl w:val="0"/>
          <w:numId w:val="28"/>
        </w:numPr>
        <w:autoSpaceDE w:val="0"/>
        <w:autoSpaceDN w:val="0"/>
        <w:adjustRightInd w:val="0"/>
        <w:rPr>
          <w:sz w:val="20"/>
        </w:rPr>
      </w:pPr>
      <w:r w:rsidRPr="000062AC">
        <w:rPr>
          <w:sz w:val="20"/>
        </w:rPr>
        <w:t xml:space="preserve">Will the off-campus component of this course require a significant amount of physical exertion on the part of the course participants?  On a scale of 1-5, with 1 being little physical exertion and 5 being a tremendous amount </w:t>
      </w:r>
      <w:r w:rsidR="00EA6397" w:rsidRPr="000062AC">
        <w:rPr>
          <w:sz w:val="20"/>
        </w:rPr>
        <w:t>of physical</w:t>
      </w:r>
      <w:r w:rsidRPr="000062AC">
        <w:rPr>
          <w:sz w:val="20"/>
        </w:rPr>
        <w:t xml:space="preserve"> exertion</w:t>
      </w:r>
      <w:r w:rsidR="002B0B85" w:rsidRPr="000062AC">
        <w:rPr>
          <w:sz w:val="20"/>
        </w:rPr>
        <w:t xml:space="preserve">, please rate the anticipated activities related to this course.  Do you anticipate that the course activities would pose any significant challenges for someone with physical disabilities? </w:t>
      </w:r>
    </w:p>
    <w:p w:rsidR="00653CF0" w:rsidRPr="000062AC" w:rsidRDefault="00653CF0" w:rsidP="00653CF0">
      <w:pPr>
        <w:pStyle w:val="ListParagraph"/>
        <w:widowControl w:val="0"/>
        <w:autoSpaceDE w:val="0"/>
        <w:autoSpaceDN w:val="0"/>
        <w:adjustRightInd w:val="0"/>
        <w:rPr>
          <w:sz w:val="20"/>
        </w:rPr>
      </w:pPr>
    </w:p>
    <w:p w:rsidR="00653CF0" w:rsidRPr="000062AC" w:rsidRDefault="00653CF0" w:rsidP="00653CF0">
      <w:pPr>
        <w:pStyle w:val="ListParagraph"/>
        <w:widowControl w:val="0"/>
        <w:numPr>
          <w:ilvl w:val="0"/>
          <w:numId w:val="28"/>
        </w:numPr>
        <w:autoSpaceDE w:val="0"/>
        <w:autoSpaceDN w:val="0"/>
        <w:adjustRightInd w:val="0"/>
        <w:rPr>
          <w:sz w:val="20"/>
          <w:szCs w:val="20"/>
        </w:rPr>
      </w:pPr>
      <w:r w:rsidRPr="000062AC">
        <w:rPr>
          <w:bCs/>
          <w:sz w:val="20"/>
          <w:szCs w:val="20"/>
        </w:rPr>
        <w:t xml:space="preserve">Normally, May Term travel courses will be part of a faculty member’s regular 24-credit course load. If the course proposed will be taught as an overload, the proposer should have already discussed the overload with his or her department chair. </w:t>
      </w:r>
      <w:r w:rsidR="00C31A84">
        <w:rPr>
          <w:bCs/>
          <w:sz w:val="20"/>
          <w:szCs w:val="20"/>
        </w:rPr>
        <w:t xml:space="preserve">Only in rare instances will </w:t>
      </w:r>
      <w:r w:rsidRPr="000062AC">
        <w:rPr>
          <w:bCs/>
          <w:sz w:val="20"/>
          <w:szCs w:val="20"/>
        </w:rPr>
        <w:t xml:space="preserve">compensation for May Term overloads </w:t>
      </w:r>
      <w:r w:rsidR="00C31A84">
        <w:rPr>
          <w:bCs/>
          <w:sz w:val="20"/>
          <w:szCs w:val="20"/>
        </w:rPr>
        <w:t>be a</w:t>
      </w:r>
      <w:r w:rsidRPr="000062AC">
        <w:rPr>
          <w:bCs/>
          <w:sz w:val="20"/>
          <w:szCs w:val="20"/>
        </w:rPr>
        <w:t xml:space="preserve">pproved by the academic dean. </w:t>
      </w:r>
    </w:p>
    <w:p w:rsidR="00653CF0" w:rsidRPr="000062AC" w:rsidRDefault="000014FF" w:rsidP="000014FF">
      <w:pPr>
        <w:pStyle w:val="ListParagraph"/>
        <w:ind w:left="5760"/>
        <w:rPr>
          <w:bCs/>
          <w:sz w:val="20"/>
          <w:szCs w:val="20"/>
        </w:rPr>
      </w:pPr>
      <w:r w:rsidRPr="000062AC">
        <w:rPr>
          <w:bCs/>
          <w:sz w:val="20"/>
          <w:szCs w:val="20"/>
          <w:u w:val="single"/>
        </w:rPr>
        <w:t>Primary instructor</w:t>
      </w:r>
      <w:r w:rsidRPr="000062AC">
        <w:rPr>
          <w:bCs/>
          <w:sz w:val="20"/>
          <w:szCs w:val="20"/>
        </w:rPr>
        <w:tab/>
      </w:r>
      <w:r w:rsidRPr="000062AC">
        <w:rPr>
          <w:bCs/>
          <w:sz w:val="20"/>
          <w:szCs w:val="20"/>
          <w:u w:val="single"/>
        </w:rPr>
        <w:t>Co-instructor</w:t>
      </w:r>
    </w:p>
    <w:p w:rsidR="00653CF0" w:rsidRPr="000062AC" w:rsidRDefault="00653CF0" w:rsidP="00653CF0">
      <w:pPr>
        <w:pStyle w:val="ListParagraph"/>
        <w:rPr>
          <w:bCs/>
          <w:sz w:val="20"/>
          <w:szCs w:val="20"/>
        </w:rPr>
      </w:pPr>
      <w:r w:rsidRPr="000062AC">
        <w:rPr>
          <w:bCs/>
          <w:sz w:val="20"/>
          <w:szCs w:val="20"/>
        </w:rPr>
        <w:t xml:space="preserve">This course will be part of my normal 24 credit course load:   </w:t>
      </w:r>
      <w:r w:rsidR="000014FF" w:rsidRPr="000062AC">
        <w:rPr>
          <w:bCs/>
          <w:sz w:val="20"/>
          <w:szCs w:val="20"/>
        </w:rPr>
        <w:tab/>
      </w:r>
      <w:r w:rsidRPr="000062AC">
        <w:rPr>
          <w:bCs/>
          <w:sz w:val="20"/>
          <w:szCs w:val="20"/>
        </w:rPr>
        <w:t xml:space="preserve">□ Yes  </w:t>
      </w:r>
      <w:r w:rsidR="000014FF" w:rsidRPr="000062AC">
        <w:rPr>
          <w:bCs/>
          <w:sz w:val="20"/>
          <w:szCs w:val="20"/>
        </w:rPr>
        <w:t xml:space="preserve"> </w:t>
      </w:r>
      <w:r w:rsidRPr="000062AC">
        <w:rPr>
          <w:bCs/>
          <w:sz w:val="20"/>
          <w:szCs w:val="20"/>
        </w:rPr>
        <w:t xml:space="preserve"> □ No</w:t>
      </w:r>
      <w:r w:rsidR="000014FF" w:rsidRPr="000062AC">
        <w:rPr>
          <w:bCs/>
          <w:sz w:val="20"/>
          <w:szCs w:val="20"/>
        </w:rPr>
        <w:tab/>
      </w:r>
      <w:r w:rsidR="000014FF" w:rsidRPr="000062AC">
        <w:rPr>
          <w:bCs/>
          <w:sz w:val="20"/>
          <w:szCs w:val="20"/>
        </w:rPr>
        <w:tab/>
        <w:t>□ Yes    □ No</w:t>
      </w:r>
    </w:p>
    <w:p w:rsidR="00653CF0" w:rsidRPr="000062AC" w:rsidRDefault="00653CF0" w:rsidP="00653CF0">
      <w:pPr>
        <w:pStyle w:val="ListParagraph"/>
        <w:rPr>
          <w:bCs/>
          <w:sz w:val="20"/>
          <w:szCs w:val="20"/>
        </w:rPr>
      </w:pPr>
      <w:r w:rsidRPr="000062AC">
        <w:rPr>
          <w:bCs/>
          <w:sz w:val="20"/>
          <w:szCs w:val="20"/>
        </w:rPr>
        <w:t xml:space="preserve">This course will be taught as an overload:  </w:t>
      </w:r>
      <w:r w:rsidR="000014FF" w:rsidRPr="000062AC">
        <w:rPr>
          <w:bCs/>
          <w:sz w:val="20"/>
          <w:szCs w:val="20"/>
        </w:rPr>
        <w:tab/>
      </w:r>
      <w:r w:rsidR="000014FF" w:rsidRPr="000062AC">
        <w:rPr>
          <w:bCs/>
          <w:sz w:val="20"/>
          <w:szCs w:val="20"/>
        </w:rPr>
        <w:tab/>
      </w:r>
      <w:r w:rsidR="000014FF" w:rsidRPr="000062AC">
        <w:rPr>
          <w:bCs/>
          <w:sz w:val="20"/>
          <w:szCs w:val="20"/>
        </w:rPr>
        <w:tab/>
      </w:r>
      <w:r w:rsidRPr="000062AC">
        <w:rPr>
          <w:bCs/>
          <w:sz w:val="20"/>
          <w:szCs w:val="20"/>
        </w:rPr>
        <w:t xml:space="preserve">□ Yes   </w:t>
      </w:r>
      <w:r w:rsidR="000014FF" w:rsidRPr="000062AC">
        <w:rPr>
          <w:bCs/>
          <w:sz w:val="20"/>
          <w:szCs w:val="20"/>
        </w:rPr>
        <w:t xml:space="preserve"> </w:t>
      </w:r>
      <w:r w:rsidRPr="000062AC">
        <w:rPr>
          <w:bCs/>
          <w:sz w:val="20"/>
          <w:szCs w:val="20"/>
        </w:rPr>
        <w:t xml:space="preserve">□ No  </w:t>
      </w:r>
      <w:r w:rsidR="000014FF" w:rsidRPr="000062AC">
        <w:rPr>
          <w:bCs/>
          <w:sz w:val="20"/>
          <w:szCs w:val="20"/>
        </w:rPr>
        <w:tab/>
      </w:r>
      <w:r w:rsidR="000014FF" w:rsidRPr="000062AC">
        <w:rPr>
          <w:bCs/>
          <w:sz w:val="20"/>
          <w:szCs w:val="20"/>
        </w:rPr>
        <w:tab/>
        <w:t xml:space="preserve">□ Yes    □ No  </w:t>
      </w:r>
    </w:p>
    <w:p w:rsidR="00653CF0" w:rsidRPr="000062AC" w:rsidRDefault="00653CF0" w:rsidP="00653CF0">
      <w:pPr>
        <w:pStyle w:val="ListParagraph"/>
        <w:rPr>
          <w:bCs/>
          <w:sz w:val="20"/>
          <w:szCs w:val="20"/>
        </w:rPr>
      </w:pPr>
      <w:r w:rsidRPr="000062AC">
        <w:rPr>
          <w:bCs/>
          <w:sz w:val="20"/>
          <w:szCs w:val="20"/>
        </w:rPr>
        <w:t xml:space="preserve">I will request overload compensation for teaching this course:  □ Yes   </w:t>
      </w:r>
      <w:r w:rsidR="000014FF" w:rsidRPr="000062AC">
        <w:rPr>
          <w:bCs/>
          <w:sz w:val="20"/>
          <w:szCs w:val="20"/>
        </w:rPr>
        <w:t xml:space="preserve"> </w:t>
      </w:r>
      <w:r w:rsidRPr="000062AC">
        <w:rPr>
          <w:bCs/>
          <w:sz w:val="20"/>
          <w:szCs w:val="20"/>
        </w:rPr>
        <w:t>□ No</w:t>
      </w:r>
      <w:r w:rsidR="000014FF" w:rsidRPr="000062AC">
        <w:rPr>
          <w:bCs/>
          <w:sz w:val="20"/>
          <w:szCs w:val="20"/>
        </w:rPr>
        <w:tab/>
      </w:r>
      <w:r w:rsidR="000014FF" w:rsidRPr="000062AC">
        <w:rPr>
          <w:bCs/>
          <w:sz w:val="20"/>
          <w:szCs w:val="20"/>
        </w:rPr>
        <w:tab/>
        <w:t xml:space="preserve">□ Yes    □ No  </w:t>
      </w:r>
    </w:p>
    <w:p w:rsidR="000014FF" w:rsidRPr="000062AC" w:rsidRDefault="000014FF" w:rsidP="00653CF0">
      <w:pPr>
        <w:pStyle w:val="ListParagraph"/>
        <w:rPr>
          <w:bCs/>
          <w:sz w:val="20"/>
          <w:szCs w:val="20"/>
        </w:rPr>
      </w:pPr>
    </w:p>
    <w:p w:rsidR="000014FF" w:rsidRPr="000062AC" w:rsidRDefault="000014FF" w:rsidP="00653CF0">
      <w:pPr>
        <w:pStyle w:val="ListParagraph"/>
        <w:rPr>
          <w:bCs/>
          <w:sz w:val="20"/>
          <w:szCs w:val="20"/>
        </w:rPr>
      </w:pPr>
      <w:r w:rsidRPr="000062AC">
        <w:rPr>
          <w:bCs/>
          <w:sz w:val="20"/>
          <w:szCs w:val="20"/>
        </w:rPr>
        <w:t>If requesting overload compensation, please make a case here why it is important to the college for this course to be offered as an overload:</w:t>
      </w:r>
    </w:p>
    <w:p w:rsidR="00653CF0" w:rsidRDefault="00653CF0" w:rsidP="00653CF0">
      <w:pPr>
        <w:pStyle w:val="ListParagraph"/>
        <w:rPr>
          <w:bCs/>
          <w:sz w:val="20"/>
          <w:szCs w:val="20"/>
        </w:rPr>
      </w:pPr>
    </w:p>
    <w:p w:rsidR="00653CF0" w:rsidRPr="000062AC" w:rsidRDefault="00653CF0" w:rsidP="00653CF0">
      <w:pPr>
        <w:pStyle w:val="ListParagraph"/>
        <w:rPr>
          <w:bCs/>
          <w:i/>
          <w:sz w:val="20"/>
          <w:szCs w:val="20"/>
        </w:rPr>
      </w:pPr>
      <w:r w:rsidRPr="000062AC">
        <w:rPr>
          <w:bCs/>
          <w:i/>
          <w:sz w:val="20"/>
          <w:szCs w:val="20"/>
        </w:rPr>
        <w:lastRenderedPageBreak/>
        <w:t xml:space="preserve">Note:  Funding of May </w:t>
      </w:r>
      <w:r w:rsidR="00C31A84">
        <w:rPr>
          <w:bCs/>
          <w:i/>
          <w:sz w:val="20"/>
          <w:szCs w:val="20"/>
        </w:rPr>
        <w:t xml:space="preserve">Term travel course overloads is </w:t>
      </w:r>
      <w:r w:rsidRPr="000062AC">
        <w:rPr>
          <w:bCs/>
          <w:i/>
          <w:sz w:val="20"/>
          <w:szCs w:val="20"/>
        </w:rPr>
        <w:t xml:space="preserve">at the discretion of the academic dean and </w:t>
      </w:r>
      <w:r w:rsidR="00393E1B" w:rsidRPr="000062AC">
        <w:rPr>
          <w:bCs/>
          <w:i/>
          <w:sz w:val="20"/>
          <w:szCs w:val="20"/>
        </w:rPr>
        <w:t>is</w:t>
      </w:r>
      <w:r w:rsidRPr="000062AC">
        <w:rPr>
          <w:bCs/>
          <w:i/>
          <w:sz w:val="20"/>
          <w:szCs w:val="20"/>
        </w:rPr>
        <w:t xml:space="preserve"> </w:t>
      </w:r>
      <w:r w:rsidR="00C31A84">
        <w:rPr>
          <w:bCs/>
          <w:i/>
          <w:sz w:val="20"/>
          <w:szCs w:val="20"/>
        </w:rPr>
        <w:t xml:space="preserve">extremely </w:t>
      </w:r>
      <w:r w:rsidRPr="000062AC">
        <w:rPr>
          <w:bCs/>
          <w:i/>
          <w:sz w:val="20"/>
          <w:szCs w:val="20"/>
        </w:rPr>
        <w:t>limited by financial resources. SAC approval does not automatically mean that funding for overload compensation has been approved.</w:t>
      </w:r>
    </w:p>
    <w:p w:rsidR="00653CF0" w:rsidRPr="000062AC" w:rsidRDefault="00653CF0" w:rsidP="00653CF0">
      <w:pPr>
        <w:widowControl w:val="0"/>
        <w:autoSpaceDE w:val="0"/>
        <w:autoSpaceDN w:val="0"/>
        <w:adjustRightInd w:val="0"/>
        <w:spacing w:before="240"/>
        <w:ind w:left="720" w:hanging="360"/>
        <w:rPr>
          <w:sz w:val="20"/>
          <w:szCs w:val="20"/>
        </w:rPr>
      </w:pPr>
      <w:r w:rsidRPr="000062AC">
        <w:rPr>
          <w:sz w:val="20"/>
          <w:szCs w:val="20"/>
        </w:rPr>
        <w:t xml:space="preserve">H. </w:t>
      </w:r>
      <w:r w:rsidRPr="000062AC">
        <w:rPr>
          <w:sz w:val="20"/>
          <w:szCs w:val="20"/>
        </w:rPr>
        <w:tab/>
        <w:t xml:space="preserve">Should this travel course need to be cancelled due to low enrollment or other factors, what course do you </w:t>
      </w:r>
      <w:r w:rsidR="00455FCB" w:rsidRPr="000062AC">
        <w:rPr>
          <w:sz w:val="20"/>
          <w:szCs w:val="20"/>
        </w:rPr>
        <w:t xml:space="preserve">(and/or your co-instructor) </w:t>
      </w:r>
      <w:r w:rsidRPr="000062AC">
        <w:rPr>
          <w:sz w:val="20"/>
          <w:szCs w:val="20"/>
        </w:rPr>
        <w:t>plan to tea</w:t>
      </w:r>
      <w:r w:rsidR="007575C7">
        <w:rPr>
          <w:sz w:val="20"/>
          <w:szCs w:val="20"/>
        </w:rPr>
        <w:t>ch on campus during May Term 202</w:t>
      </w:r>
      <w:r w:rsidR="00B96F21">
        <w:rPr>
          <w:sz w:val="20"/>
          <w:szCs w:val="20"/>
        </w:rPr>
        <w:t>2</w:t>
      </w:r>
      <w:r w:rsidRPr="000062AC">
        <w:rPr>
          <w:sz w:val="20"/>
          <w:szCs w:val="20"/>
        </w:rPr>
        <w:t xml:space="preserve"> instead?  </w:t>
      </w:r>
    </w:p>
    <w:p w:rsidR="00653CF0" w:rsidRPr="000062AC" w:rsidRDefault="00653CF0" w:rsidP="00653CF0">
      <w:pPr>
        <w:rPr>
          <w:bCs/>
          <w:sz w:val="20"/>
          <w:szCs w:val="20"/>
        </w:rPr>
      </w:pPr>
    </w:p>
    <w:p w:rsidR="00653CF0" w:rsidRPr="000062AC" w:rsidRDefault="00653CF0" w:rsidP="00653CF0">
      <w:pPr>
        <w:pStyle w:val="ListParagraph"/>
        <w:ind w:left="0"/>
        <w:rPr>
          <w:bCs/>
          <w:sz w:val="20"/>
          <w:szCs w:val="20"/>
        </w:rPr>
      </w:pPr>
    </w:p>
    <w:p w:rsidR="00653CF0" w:rsidRPr="000062AC" w:rsidRDefault="00653CF0" w:rsidP="00653CF0">
      <w:pPr>
        <w:pStyle w:val="ListParagraph"/>
        <w:widowControl w:val="0"/>
        <w:autoSpaceDE w:val="0"/>
        <w:autoSpaceDN w:val="0"/>
        <w:adjustRightInd w:val="0"/>
        <w:rPr>
          <w:sz w:val="20"/>
        </w:rPr>
      </w:pPr>
    </w:p>
    <w:p w:rsidR="00A07438" w:rsidRPr="000062AC" w:rsidRDefault="0014480C" w:rsidP="00A07438">
      <w:pPr>
        <w:widowControl w:val="0"/>
        <w:autoSpaceDE w:val="0"/>
        <w:autoSpaceDN w:val="0"/>
        <w:adjustRightInd w:val="0"/>
        <w:rPr>
          <w:b/>
          <w:sz w:val="20"/>
          <w:szCs w:val="20"/>
        </w:rPr>
      </w:pPr>
      <w:r w:rsidRPr="000062AC">
        <w:rPr>
          <w:b/>
          <w:sz w:val="20"/>
        </w:rPr>
        <w:t xml:space="preserve">Please note:  A preliminary course budget </w:t>
      </w:r>
      <w:r w:rsidR="00A11988" w:rsidRPr="000062AC">
        <w:rPr>
          <w:b/>
          <w:sz w:val="20"/>
        </w:rPr>
        <w:t>MUST</w:t>
      </w:r>
      <w:r w:rsidRPr="000062AC">
        <w:rPr>
          <w:b/>
          <w:sz w:val="20"/>
        </w:rPr>
        <w:t xml:space="preserve"> be submitted by April </w:t>
      </w:r>
      <w:r w:rsidR="007575C7">
        <w:rPr>
          <w:b/>
          <w:sz w:val="20"/>
        </w:rPr>
        <w:t>1</w:t>
      </w:r>
      <w:r w:rsidRPr="000062AC">
        <w:rPr>
          <w:b/>
          <w:sz w:val="20"/>
        </w:rPr>
        <w:t>, 20</w:t>
      </w:r>
      <w:r w:rsidR="00CA6FDC">
        <w:rPr>
          <w:b/>
          <w:sz w:val="20"/>
        </w:rPr>
        <w:t>2</w:t>
      </w:r>
      <w:r w:rsidR="00B96F21">
        <w:rPr>
          <w:b/>
          <w:sz w:val="20"/>
        </w:rPr>
        <w:t>1</w:t>
      </w:r>
      <w:r w:rsidRPr="000062AC">
        <w:rPr>
          <w:b/>
          <w:sz w:val="20"/>
        </w:rPr>
        <w:t xml:space="preserve"> to </w:t>
      </w:r>
      <w:r w:rsidR="00C31A84">
        <w:rPr>
          <w:b/>
          <w:sz w:val="20"/>
        </w:rPr>
        <w:t>Angie McKelvey</w:t>
      </w:r>
      <w:r w:rsidRPr="000062AC">
        <w:rPr>
          <w:b/>
          <w:sz w:val="20"/>
        </w:rPr>
        <w:t xml:space="preserve">, Asst. VP for Business Services, and to Jay Wilkinson, Director of International Education, using the Business Office’s </w:t>
      </w:r>
      <w:r w:rsidRPr="000062AC">
        <w:rPr>
          <w:b/>
          <w:sz w:val="20"/>
          <w:szCs w:val="20"/>
        </w:rPr>
        <w:t>“International Travel Course Logistics” spreadsheet available on the Faculty Resources section of the college’s study abroad website.</w:t>
      </w:r>
    </w:p>
    <w:p w:rsidR="00E60357" w:rsidRPr="000062AC" w:rsidRDefault="00E60357" w:rsidP="00A07438">
      <w:pPr>
        <w:widowControl w:val="0"/>
        <w:autoSpaceDE w:val="0"/>
        <w:autoSpaceDN w:val="0"/>
        <w:adjustRightInd w:val="0"/>
        <w:rPr>
          <w:b/>
          <w:sz w:val="20"/>
          <w:szCs w:val="20"/>
        </w:rPr>
      </w:pPr>
    </w:p>
    <w:p w:rsidR="00E60357" w:rsidRPr="000062AC" w:rsidRDefault="00E60357" w:rsidP="00A07438">
      <w:pPr>
        <w:widowControl w:val="0"/>
        <w:autoSpaceDE w:val="0"/>
        <w:autoSpaceDN w:val="0"/>
        <w:adjustRightInd w:val="0"/>
        <w:rPr>
          <w:i/>
          <w:sz w:val="20"/>
          <w:szCs w:val="20"/>
        </w:rPr>
      </w:pPr>
      <w:r w:rsidRPr="000062AC">
        <w:rPr>
          <w:i/>
          <w:sz w:val="20"/>
          <w:szCs w:val="20"/>
        </w:rPr>
        <w:t>By signing below, the travel course instructors indicate that they have received and reviewed the “Expectations for Short-term Study Abroad Faculty Leaders” document available on the Faculty Resources section of the college’s</w:t>
      </w:r>
      <w:r w:rsidR="007575C7">
        <w:rPr>
          <w:i/>
          <w:sz w:val="20"/>
          <w:szCs w:val="20"/>
        </w:rPr>
        <w:t xml:space="preserve"> internal</w:t>
      </w:r>
      <w:r w:rsidRPr="000062AC">
        <w:rPr>
          <w:i/>
          <w:sz w:val="20"/>
          <w:szCs w:val="20"/>
        </w:rPr>
        <w:t xml:space="preserve"> Study Abroad website (</w:t>
      </w:r>
      <w:hyperlink r:id="rId10" w:history="1">
        <w:r w:rsidR="007575C7" w:rsidRPr="0004750A">
          <w:rPr>
            <w:rStyle w:val="Hyperlink"/>
            <w:i/>
            <w:sz w:val="20"/>
            <w:szCs w:val="20"/>
          </w:rPr>
          <w:t>http://simpson.edu/internal/study-abroad/resources/faculty/</w:t>
        </w:r>
      </w:hyperlink>
      <w:r w:rsidRPr="000062AC">
        <w:rPr>
          <w:i/>
          <w:sz w:val="20"/>
          <w:szCs w:val="20"/>
        </w:rPr>
        <w:t xml:space="preserve">).   </w:t>
      </w:r>
    </w:p>
    <w:p w:rsidR="0014480C" w:rsidRPr="000062AC" w:rsidRDefault="0014480C" w:rsidP="00A07438">
      <w:pPr>
        <w:widowControl w:val="0"/>
        <w:autoSpaceDE w:val="0"/>
        <w:autoSpaceDN w:val="0"/>
        <w:adjustRightInd w:val="0"/>
        <w:rPr>
          <w:b/>
          <w:sz w:val="20"/>
        </w:rPr>
      </w:pPr>
    </w:p>
    <w:p w:rsidR="0056674C" w:rsidRPr="000062AC" w:rsidRDefault="0056674C">
      <w:pPr>
        <w:widowControl w:val="0"/>
        <w:autoSpaceDE w:val="0"/>
        <w:autoSpaceDN w:val="0"/>
        <w:adjustRightInd w:val="0"/>
        <w:rPr>
          <w:sz w:val="20"/>
        </w:rPr>
      </w:pPr>
    </w:p>
    <w:p w:rsidR="0056674C" w:rsidRPr="000062AC" w:rsidRDefault="0056674C">
      <w:pPr>
        <w:widowControl w:val="0"/>
        <w:autoSpaceDE w:val="0"/>
        <w:autoSpaceDN w:val="0"/>
        <w:adjustRightInd w:val="0"/>
        <w:rPr>
          <w:sz w:val="20"/>
        </w:rPr>
      </w:pPr>
    </w:p>
    <w:p w:rsidR="00D92736" w:rsidRPr="000062AC" w:rsidRDefault="00670D62" w:rsidP="00922A27">
      <w:pPr>
        <w:widowControl w:val="0"/>
        <w:tabs>
          <w:tab w:val="left" w:pos="3240"/>
          <w:tab w:val="left" w:pos="3330"/>
          <w:tab w:val="left" w:pos="4770"/>
        </w:tabs>
        <w:autoSpaceDE w:val="0"/>
        <w:autoSpaceDN w:val="0"/>
        <w:adjustRightInd w:val="0"/>
        <w:ind w:left="-720" w:right="-630"/>
        <w:rPr>
          <w:sz w:val="20"/>
        </w:rPr>
      </w:pPr>
      <w:r w:rsidRPr="000062AC">
        <w:rPr>
          <w:sz w:val="20"/>
        </w:rPr>
        <w:t xml:space="preserve">     </w:t>
      </w:r>
      <w:r w:rsidR="00090225" w:rsidRPr="000062AC">
        <w:rPr>
          <w:sz w:val="20"/>
        </w:rPr>
        <w:t>Instructor signature: ________</w:t>
      </w:r>
      <w:r w:rsidR="008F4B54" w:rsidRPr="000062AC">
        <w:rPr>
          <w:sz w:val="20"/>
        </w:rPr>
        <w:t>___</w:t>
      </w:r>
      <w:r w:rsidR="00D92736" w:rsidRPr="000062AC">
        <w:rPr>
          <w:sz w:val="20"/>
        </w:rPr>
        <w:t xml:space="preserve">______________Date:          </w:t>
      </w:r>
      <w:r w:rsidR="00922A27" w:rsidRPr="000062AC">
        <w:rPr>
          <w:sz w:val="20"/>
        </w:rPr>
        <w:t xml:space="preserve">  </w:t>
      </w:r>
      <w:r w:rsidR="00A17F86" w:rsidRPr="000062AC">
        <w:rPr>
          <w:sz w:val="20"/>
        </w:rPr>
        <w:tab/>
      </w:r>
      <w:r w:rsidR="00922A27" w:rsidRPr="000062AC">
        <w:rPr>
          <w:sz w:val="20"/>
        </w:rPr>
        <w:tab/>
      </w:r>
      <w:r w:rsidR="00D92736" w:rsidRPr="000062AC">
        <w:rPr>
          <w:sz w:val="20"/>
        </w:rPr>
        <w:t xml:space="preserve">Instructor signature: __________________________ Date: </w:t>
      </w:r>
    </w:p>
    <w:p w:rsidR="00090225" w:rsidRPr="000062AC" w:rsidRDefault="00090225" w:rsidP="00D92736">
      <w:pPr>
        <w:widowControl w:val="0"/>
        <w:autoSpaceDE w:val="0"/>
        <w:autoSpaceDN w:val="0"/>
        <w:adjustRightInd w:val="0"/>
        <w:ind w:left="-720" w:right="-630"/>
        <w:rPr>
          <w:sz w:val="20"/>
        </w:rPr>
      </w:pPr>
    </w:p>
    <w:p w:rsidR="00D92736" w:rsidRPr="000062AC" w:rsidRDefault="00670D62" w:rsidP="00922A27">
      <w:pPr>
        <w:widowControl w:val="0"/>
        <w:tabs>
          <w:tab w:val="left" w:pos="3240"/>
          <w:tab w:val="left" w:pos="3330"/>
          <w:tab w:val="left" w:pos="4770"/>
        </w:tabs>
        <w:autoSpaceDE w:val="0"/>
        <w:autoSpaceDN w:val="0"/>
        <w:adjustRightInd w:val="0"/>
        <w:ind w:left="-720" w:right="-630"/>
        <w:rPr>
          <w:sz w:val="20"/>
        </w:rPr>
      </w:pPr>
      <w:r w:rsidRPr="000062AC">
        <w:rPr>
          <w:sz w:val="20"/>
        </w:rPr>
        <w:t xml:space="preserve">     </w:t>
      </w:r>
      <w:r w:rsidR="00D92736" w:rsidRPr="000062AC">
        <w:rPr>
          <w:sz w:val="20"/>
        </w:rPr>
        <w:t>Dept</w:t>
      </w:r>
      <w:r w:rsidR="00785FB2" w:rsidRPr="000062AC">
        <w:rPr>
          <w:sz w:val="20"/>
        </w:rPr>
        <w:t>.</w:t>
      </w:r>
      <w:r w:rsidR="00D92736" w:rsidRPr="000062AC">
        <w:rPr>
          <w:sz w:val="20"/>
        </w:rPr>
        <w:t xml:space="preserve"> Chair </w:t>
      </w:r>
      <w:r w:rsidR="0056674C" w:rsidRPr="000062AC">
        <w:rPr>
          <w:sz w:val="20"/>
        </w:rPr>
        <w:t>approval</w:t>
      </w:r>
      <w:r w:rsidR="00D92736" w:rsidRPr="000062AC">
        <w:rPr>
          <w:sz w:val="20"/>
        </w:rPr>
        <w:t xml:space="preserve">: ________________________Date:             </w:t>
      </w:r>
      <w:r w:rsidR="00922A27" w:rsidRPr="000062AC">
        <w:rPr>
          <w:sz w:val="20"/>
        </w:rPr>
        <w:tab/>
      </w:r>
      <w:r w:rsidR="00D92736" w:rsidRPr="000062AC">
        <w:rPr>
          <w:sz w:val="20"/>
        </w:rPr>
        <w:t>Dept</w:t>
      </w:r>
      <w:r w:rsidR="00785FB2" w:rsidRPr="000062AC">
        <w:rPr>
          <w:sz w:val="20"/>
        </w:rPr>
        <w:t>.</w:t>
      </w:r>
      <w:r w:rsidR="00D92736" w:rsidRPr="000062AC">
        <w:rPr>
          <w:sz w:val="20"/>
        </w:rPr>
        <w:t xml:space="preserve"> Chair </w:t>
      </w:r>
      <w:r w:rsidR="0056674C" w:rsidRPr="000062AC">
        <w:rPr>
          <w:sz w:val="20"/>
        </w:rPr>
        <w:t>approval</w:t>
      </w:r>
      <w:r w:rsidR="00D92736" w:rsidRPr="000062AC">
        <w:rPr>
          <w:sz w:val="20"/>
        </w:rPr>
        <w:t xml:space="preserve">: _________________________ Date: </w:t>
      </w:r>
      <w:r w:rsidRPr="000062AC">
        <w:rPr>
          <w:i/>
          <w:sz w:val="20"/>
        </w:rPr>
        <w:t xml:space="preserve">   </w:t>
      </w:r>
    </w:p>
    <w:sectPr w:rsidR="00D92736" w:rsidRPr="000062AC" w:rsidSect="002E03F1">
      <w:footerReference w:type="default" r:id="rId11"/>
      <w:pgSz w:w="12240" w:h="15840"/>
      <w:pgMar w:top="936" w:right="936" w:bottom="936" w:left="93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3A" w:rsidRDefault="0075093A" w:rsidP="00BC5815">
      <w:r>
        <w:separator/>
      </w:r>
    </w:p>
  </w:endnote>
  <w:endnote w:type="continuationSeparator" w:id="0">
    <w:p w:rsidR="0075093A" w:rsidRDefault="0075093A" w:rsidP="00BC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542" w:rsidRDefault="00731542">
    <w:pPr>
      <w:pStyle w:val="Footer"/>
      <w:jc w:val="center"/>
    </w:pPr>
    <w:r>
      <w:fldChar w:fldCharType="begin"/>
    </w:r>
    <w:r>
      <w:instrText xml:space="preserve"> PAGE   \* MERGEFORMAT </w:instrText>
    </w:r>
    <w:r>
      <w:fldChar w:fldCharType="separate"/>
    </w:r>
    <w:r w:rsidR="001B3398">
      <w:rPr>
        <w:noProof/>
      </w:rPr>
      <w:t>5</w:t>
    </w:r>
    <w:r>
      <w:rPr>
        <w:noProof/>
      </w:rPr>
      <w:fldChar w:fldCharType="end"/>
    </w:r>
  </w:p>
  <w:p w:rsidR="00731542" w:rsidRDefault="0073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3A" w:rsidRDefault="0075093A" w:rsidP="00BC5815">
      <w:r>
        <w:separator/>
      </w:r>
    </w:p>
  </w:footnote>
  <w:footnote w:type="continuationSeparator" w:id="0">
    <w:p w:rsidR="0075093A" w:rsidRDefault="0075093A" w:rsidP="00BC5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80A"/>
    <w:multiLevelType w:val="hybridMultilevel"/>
    <w:tmpl w:val="25A0A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10D7"/>
    <w:multiLevelType w:val="hybridMultilevel"/>
    <w:tmpl w:val="8BCED3BE"/>
    <w:lvl w:ilvl="0" w:tplc="F0C2EA5A">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16C5"/>
    <w:multiLevelType w:val="hybridMultilevel"/>
    <w:tmpl w:val="6004E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25C25"/>
    <w:multiLevelType w:val="hybridMultilevel"/>
    <w:tmpl w:val="B79A00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55529E"/>
    <w:multiLevelType w:val="hybridMultilevel"/>
    <w:tmpl w:val="9078BD0C"/>
    <w:lvl w:ilvl="0" w:tplc="1A58F44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94776"/>
    <w:multiLevelType w:val="hybridMultilevel"/>
    <w:tmpl w:val="3F44A52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3686A"/>
    <w:multiLevelType w:val="hybridMultilevel"/>
    <w:tmpl w:val="53BA78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018EA"/>
    <w:multiLevelType w:val="hybridMultilevel"/>
    <w:tmpl w:val="97A667A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6787C"/>
    <w:multiLevelType w:val="hybridMultilevel"/>
    <w:tmpl w:val="7CBE017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24A1"/>
    <w:multiLevelType w:val="hybridMultilevel"/>
    <w:tmpl w:val="9014CE24"/>
    <w:lvl w:ilvl="0" w:tplc="F6DE530E">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6376EF"/>
    <w:multiLevelType w:val="hybridMultilevel"/>
    <w:tmpl w:val="7166DF4E"/>
    <w:lvl w:ilvl="0" w:tplc="F928228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1E359B"/>
    <w:multiLevelType w:val="hybridMultilevel"/>
    <w:tmpl w:val="22240F0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249D5"/>
    <w:multiLevelType w:val="hybridMultilevel"/>
    <w:tmpl w:val="8AF8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E5C7E"/>
    <w:multiLevelType w:val="hybridMultilevel"/>
    <w:tmpl w:val="E52673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E54FB"/>
    <w:multiLevelType w:val="hybridMultilevel"/>
    <w:tmpl w:val="E43427E2"/>
    <w:lvl w:ilvl="0" w:tplc="61686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1249E"/>
    <w:multiLevelType w:val="hybridMultilevel"/>
    <w:tmpl w:val="93C4705C"/>
    <w:lvl w:ilvl="0" w:tplc="3FEA6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54C65"/>
    <w:multiLevelType w:val="hybridMultilevel"/>
    <w:tmpl w:val="0B76FF6A"/>
    <w:lvl w:ilvl="0" w:tplc="309E78FA">
      <w:start w:val="1"/>
      <w:numFmt w:val="upperLetter"/>
      <w:lvlText w:val="%1."/>
      <w:lvlJc w:val="left"/>
      <w:pPr>
        <w:tabs>
          <w:tab w:val="num" w:pos="720"/>
        </w:tabs>
        <w:ind w:left="720" w:hanging="360"/>
      </w:pPr>
      <w:rPr>
        <w:rFonts w:hint="default"/>
      </w:rPr>
    </w:lvl>
    <w:lvl w:ilvl="1" w:tplc="F928228A">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FC2A9ABA">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B1717D"/>
    <w:multiLevelType w:val="hybridMultilevel"/>
    <w:tmpl w:val="2416D220"/>
    <w:lvl w:ilvl="0" w:tplc="A0AA06D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B202F"/>
    <w:multiLevelType w:val="hybridMultilevel"/>
    <w:tmpl w:val="A8CC0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94648"/>
    <w:multiLevelType w:val="hybridMultilevel"/>
    <w:tmpl w:val="EF0C2FD8"/>
    <w:lvl w:ilvl="0" w:tplc="1AAA4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05BBA"/>
    <w:multiLevelType w:val="hybridMultilevel"/>
    <w:tmpl w:val="7F7C38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AE4134"/>
    <w:multiLevelType w:val="hybridMultilevel"/>
    <w:tmpl w:val="DB10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E759D"/>
    <w:multiLevelType w:val="hybridMultilevel"/>
    <w:tmpl w:val="B7688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A34F4"/>
    <w:multiLevelType w:val="hybridMultilevel"/>
    <w:tmpl w:val="5F9EC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3529F"/>
    <w:multiLevelType w:val="hybridMultilevel"/>
    <w:tmpl w:val="444C65AA"/>
    <w:lvl w:ilvl="0" w:tplc="0708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91DD3"/>
    <w:multiLevelType w:val="hybridMultilevel"/>
    <w:tmpl w:val="AF56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E377C"/>
    <w:multiLevelType w:val="hybridMultilevel"/>
    <w:tmpl w:val="756C30FC"/>
    <w:lvl w:ilvl="0" w:tplc="0AA60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1690E"/>
    <w:multiLevelType w:val="hybridMultilevel"/>
    <w:tmpl w:val="38544E1E"/>
    <w:lvl w:ilvl="0" w:tplc="D16CA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45D91"/>
    <w:multiLevelType w:val="hybridMultilevel"/>
    <w:tmpl w:val="A68E0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D3C3A12"/>
    <w:multiLevelType w:val="hybridMultilevel"/>
    <w:tmpl w:val="29EEFCA0"/>
    <w:lvl w:ilvl="0" w:tplc="FECC70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6"/>
  </w:num>
  <w:num w:numId="5">
    <w:abstractNumId w:val="11"/>
  </w:num>
  <w:num w:numId="6">
    <w:abstractNumId w:val="6"/>
  </w:num>
  <w:num w:numId="7">
    <w:abstractNumId w:val="21"/>
  </w:num>
  <w:num w:numId="8">
    <w:abstractNumId w:val="15"/>
  </w:num>
  <w:num w:numId="9">
    <w:abstractNumId w:val="24"/>
  </w:num>
  <w:num w:numId="10">
    <w:abstractNumId w:val="27"/>
  </w:num>
  <w:num w:numId="11">
    <w:abstractNumId w:val="26"/>
  </w:num>
  <w:num w:numId="12">
    <w:abstractNumId w:val="14"/>
  </w:num>
  <w:num w:numId="13">
    <w:abstractNumId w:val="19"/>
  </w:num>
  <w:num w:numId="14">
    <w:abstractNumId w:val="8"/>
  </w:num>
  <w:num w:numId="15">
    <w:abstractNumId w:val="5"/>
  </w:num>
  <w:num w:numId="16">
    <w:abstractNumId w:val="13"/>
  </w:num>
  <w:num w:numId="17">
    <w:abstractNumId w:val="25"/>
  </w:num>
  <w:num w:numId="18">
    <w:abstractNumId w:val="2"/>
  </w:num>
  <w:num w:numId="19">
    <w:abstractNumId w:val="17"/>
  </w:num>
  <w:num w:numId="20">
    <w:abstractNumId w:val="20"/>
  </w:num>
  <w:num w:numId="21">
    <w:abstractNumId w:val="18"/>
  </w:num>
  <w:num w:numId="22">
    <w:abstractNumId w:val="4"/>
  </w:num>
  <w:num w:numId="23">
    <w:abstractNumId w:val="29"/>
  </w:num>
  <w:num w:numId="24">
    <w:abstractNumId w:val="0"/>
  </w:num>
  <w:num w:numId="25">
    <w:abstractNumId w:val="22"/>
  </w:num>
  <w:num w:numId="26">
    <w:abstractNumId w:val="2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3"/>
    <w:rsid w:val="000014FF"/>
    <w:rsid w:val="000062AC"/>
    <w:rsid w:val="00020297"/>
    <w:rsid w:val="00024207"/>
    <w:rsid w:val="00036972"/>
    <w:rsid w:val="00056501"/>
    <w:rsid w:val="00061794"/>
    <w:rsid w:val="00074028"/>
    <w:rsid w:val="000865FA"/>
    <w:rsid w:val="00090225"/>
    <w:rsid w:val="000919F0"/>
    <w:rsid w:val="000A413D"/>
    <w:rsid w:val="000E5966"/>
    <w:rsid w:val="000F7993"/>
    <w:rsid w:val="001143B3"/>
    <w:rsid w:val="0013292C"/>
    <w:rsid w:val="0014480C"/>
    <w:rsid w:val="0014535E"/>
    <w:rsid w:val="00151E54"/>
    <w:rsid w:val="001537C4"/>
    <w:rsid w:val="00165C29"/>
    <w:rsid w:val="00191749"/>
    <w:rsid w:val="00193FC1"/>
    <w:rsid w:val="001A19FC"/>
    <w:rsid w:val="001A4E13"/>
    <w:rsid w:val="001B3398"/>
    <w:rsid w:val="001B52E5"/>
    <w:rsid w:val="001C22F9"/>
    <w:rsid w:val="001D4D90"/>
    <w:rsid w:val="001E363F"/>
    <w:rsid w:val="001E4F1C"/>
    <w:rsid w:val="001E6D28"/>
    <w:rsid w:val="001F24A5"/>
    <w:rsid w:val="001F45C3"/>
    <w:rsid w:val="001F5578"/>
    <w:rsid w:val="001F73F9"/>
    <w:rsid w:val="0020258F"/>
    <w:rsid w:val="00203996"/>
    <w:rsid w:val="00216B00"/>
    <w:rsid w:val="0028272E"/>
    <w:rsid w:val="002918C7"/>
    <w:rsid w:val="0029773C"/>
    <w:rsid w:val="002B0B85"/>
    <w:rsid w:val="002E03F1"/>
    <w:rsid w:val="002E44C9"/>
    <w:rsid w:val="002E6460"/>
    <w:rsid w:val="00311684"/>
    <w:rsid w:val="0034187B"/>
    <w:rsid w:val="00341880"/>
    <w:rsid w:val="0034291B"/>
    <w:rsid w:val="003469E6"/>
    <w:rsid w:val="00355096"/>
    <w:rsid w:val="00374A77"/>
    <w:rsid w:val="003810B9"/>
    <w:rsid w:val="00393E1B"/>
    <w:rsid w:val="003A3B3C"/>
    <w:rsid w:val="003A78E3"/>
    <w:rsid w:val="003D1A61"/>
    <w:rsid w:val="003D5C2D"/>
    <w:rsid w:val="003D5EEC"/>
    <w:rsid w:val="003F44CC"/>
    <w:rsid w:val="00403A17"/>
    <w:rsid w:val="0042388C"/>
    <w:rsid w:val="00430F85"/>
    <w:rsid w:val="004318B5"/>
    <w:rsid w:val="0043550A"/>
    <w:rsid w:val="0043762F"/>
    <w:rsid w:val="00440BC7"/>
    <w:rsid w:val="00444F6E"/>
    <w:rsid w:val="00453890"/>
    <w:rsid w:val="00455FCB"/>
    <w:rsid w:val="004A493C"/>
    <w:rsid w:val="004B088C"/>
    <w:rsid w:val="004B4372"/>
    <w:rsid w:val="004D5C75"/>
    <w:rsid w:val="005114DE"/>
    <w:rsid w:val="00512522"/>
    <w:rsid w:val="005230F0"/>
    <w:rsid w:val="0053057D"/>
    <w:rsid w:val="0055557A"/>
    <w:rsid w:val="0055776C"/>
    <w:rsid w:val="005663A0"/>
    <w:rsid w:val="0056674C"/>
    <w:rsid w:val="0059565C"/>
    <w:rsid w:val="005A737F"/>
    <w:rsid w:val="005B6656"/>
    <w:rsid w:val="005D4440"/>
    <w:rsid w:val="00600A43"/>
    <w:rsid w:val="00620EF2"/>
    <w:rsid w:val="00647D9A"/>
    <w:rsid w:val="006525ED"/>
    <w:rsid w:val="00653CF0"/>
    <w:rsid w:val="006566A5"/>
    <w:rsid w:val="00667EC2"/>
    <w:rsid w:val="00670D62"/>
    <w:rsid w:val="00676731"/>
    <w:rsid w:val="0067754E"/>
    <w:rsid w:val="00686550"/>
    <w:rsid w:val="00692B0D"/>
    <w:rsid w:val="006A09E7"/>
    <w:rsid w:val="006A51A6"/>
    <w:rsid w:val="006B30E1"/>
    <w:rsid w:val="006B729E"/>
    <w:rsid w:val="006D16AE"/>
    <w:rsid w:val="006E7FA6"/>
    <w:rsid w:val="006F5B9F"/>
    <w:rsid w:val="007103FD"/>
    <w:rsid w:val="00720CF2"/>
    <w:rsid w:val="007309D5"/>
    <w:rsid w:val="00731542"/>
    <w:rsid w:val="00733933"/>
    <w:rsid w:val="0075037F"/>
    <w:rsid w:val="0075093A"/>
    <w:rsid w:val="007529CA"/>
    <w:rsid w:val="007556F7"/>
    <w:rsid w:val="00755942"/>
    <w:rsid w:val="007575C7"/>
    <w:rsid w:val="00761900"/>
    <w:rsid w:val="0076772E"/>
    <w:rsid w:val="00777788"/>
    <w:rsid w:val="00785FB2"/>
    <w:rsid w:val="00796A47"/>
    <w:rsid w:val="007A1B23"/>
    <w:rsid w:val="007A42DC"/>
    <w:rsid w:val="007A5D05"/>
    <w:rsid w:val="007B04B0"/>
    <w:rsid w:val="007B2E7D"/>
    <w:rsid w:val="007B3655"/>
    <w:rsid w:val="007B40AA"/>
    <w:rsid w:val="007B6F19"/>
    <w:rsid w:val="007C5F5A"/>
    <w:rsid w:val="007D4C46"/>
    <w:rsid w:val="007D559D"/>
    <w:rsid w:val="008028DC"/>
    <w:rsid w:val="00832B21"/>
    <w:rsid w:val="00871F0B"/>
    <w:rsid w:val="00881853"/>
    <w:rsid w:val="0088419A"/>
    <w:rsid w:val="00887FE5"/>
    <w:rsid w:val="00892DD7"/>
    <w:rsid w:val="008D4BB4"/>
    <w:rsid w:val="008F4B54"/>
    <w:rsid w:val="00904BF6"/>
    <w:rsid w:val="009102FF"/>
    <w:rsid w:val="00910DBD"/>
    <w:rsid w:val="00915294"/>
    <w:rsid w:val="009160DB"/>
    <w:rsid w:val="00922A27"/>
    <w:rsid w:val="009262B6"/>
    <w:rsid w:val="009270B4"/>
    <w:rsid w:val="00927950"/>
    <w:rsid w:val="00943860"/>
    <w:rsid w:val="00944A9F"/>
    <w:rsid w:val="00950D53"/>
    <w:rsid w:val="00951B8D"/>
    <w:rsid w:val="009529CC"/>
    <w:rsid w:val="0098367D"/>
    <w:rsid w:val="00993818"/>
    <w:rsid w:val="0099755A"/>
    <w:rsid w:val="009C1CE5"/>
    <w:rsid w:val="009D1890"/>
    <w:rsid w:val="009D2DA7"/>
    <w:rsid w:val="009E79A8"/>
    <w:rsid w:val="00A07438"/>
    <w:rsid w:val="00A07A2E"/>
    <w:rsid w:val="00A11988"/>
    <w:rsid w:val="00A17F86"/>
    <w:rsid w:val="00A26839"/>
    <w:rsid w:val="00A4520C"/>
    <w:rsid w:val="00A55E39"/>
    <w:rsid w:val="00A56560"/>
    <w:rsid w:val="00A651B5"/>
    <w:rsid w:val="00A96C2E"/>
    <w:rsid w:val="00AA3D90"/>
    <w:rsid w:val="00AA7C51"/>
    <w:rsid w:val="00AB0F2B"/>
    <w:rsid w:val="00AB2A51"/>
    <w:rsid w:val="00AC7E3C"/>
    <w:rsid w:val="00AD31C9"/>
    <w:rsid w:val="00AD6103"/>
    <w:rsid w:val="00AF3D23"/>
    <w:rsid w:val="00B45A06"/>
    <w:rsid w:val="00B46F68"/>
    <w:rsid w:val="00B4771D"/>
    <w:rsid w:val="00B64A87"/>
    <w:rsid w:val="00B658BB"/>
    <w:rsid w:val="00B66E7E"/>
    <w:rsid w:val="00B7506B"/>
    <w:rsid w:val="00B93E87"/>
    <w:rsid w:val="00B96F21"/>
    <w:rsid w:val="00B97DAC"/>
    <w:rsid w:val="00BC5815"/>
    <w:rsid w:val="00BD0C36"/>
    <w:rsid w:val="00C0069C"/>
    <w:rsid w:val="00C013C8"/>
    <w:rsid w:val="00C038AF"/>
    <w:rsid w:val="00C10C77"/>
    <w:rsid w:val="00C270DC"/>
    <w:rsid w:val="00C31A84"/>
    <w:rsid w:val="00C52503"/>
    <w:rsid w:val="00C757BA"/>
    <w:rsid w:val="00C80C8E"/>
    <w:rsid w:val="00C86CEF"/>
    <w:rsid w:val="00C942D2"/>
    <w:rsid w:val="00CA6FDC"/>
    <w:rsid w:val="00CD32F7"/>
    <w:rsid w:val="00CF080F"/>
    <w:rsid w:val="00CF2810"/>
    <w:rsid w:val="00CF5837"/>
    <w:rsid w:val="00CF69FE"/>
    <w:rsid w:val="00D163B4"/>
    <w:rsid w:val="00D26527"/>
    <w:rsid w:val="00D3742E"/>
    <w:rsid w:val="00D53731"/>
    <w:rsid w:val="00D622FE"/>
    <w:rsid w:val="00D62E1D"/>
    <w:rsid w:val="00D6508A"/>
    <w:rsid w:val="00D75F34"/>
    <w:rsid w:val="00D92736"/>
    <w:rsid w:val="00D928C9"/>
    <w:rsid w:val="00DA327A"/>
    <w:rsid w:val="00DB6A41"/>
    <w:rsid w:val="00DC122A"/>
    <w:rsid w:val="00DE25CD"/>
    <w:rsid w:val="00DF71CF"/>
    <w:rsid w:val="00E07EE0"/>
    <w:rsid w:val="00E27EC9"/>
    <w:rsid w:val="00E60104"/>
    <w:rsid w:val="00E60357"/>
    <w:rsid w:val="00E71813"/>
    <w:rsid w:val="00E71BD6"/>
    <w:rsid w:val="00E751D9"/>
    <w:rsid w:val="00E75CC9"/>
    <w:rsid w:val="00E81AB0"/>
    <w:rsid w:val="00EA11F8"/>
    <w:rsid w:val="00EA6397"/>
    <w:rsid w:val="00EC71F0"/>
    <w:rsid w:val="00ED08E7"/>
    <w:rsid w:val="00ED366A"/>
    <w:rsid w:val="00EF4B8E"/>
    <w:rsid w:val="00F028BA"/>
    <w:rsid w:val="00F037D3"/>
    <w:rsid w:val="00F070DA"/>
    <w:rsid w:val="00F17662"/>
    <w:rsid w:val="00F360A3"/>
    <w:rsid w:val="00F52AB0"/>
    <w:rsid w:val="00FA4678"/>
    <w:rsid w:val="00FB43A6"/>
    <w:rsid w:val="00FE1EDD"/>
    <w:rsid w:val="00FE389C"/>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19E5D"/>
  <w15:docId w15:val="{AC65B957-758E-43E5-A9FA-39E5A559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60A3"/>
    <w:rPr>
      <w:rFonts w:ascii="Tahoma" w:hAnsi="Tahoma" w:cs="Tahoma"/>
      <w:sz w:val="16"/>
      <w:szCs w:val="16"/>
    </w:rPr>
  </w:style>
  <w:style w:type="table" w:styleId="TableGrid">
    <w:name w:val="Table Grid"/>
    <w:basedOn w:val="TableNormal"/>
    <w:rsid w:val="001E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163B4"/>
    <w:pPr>
      <w:spacing w:before="100" w:beforeAutospacing="1" w:after="100" w:afterAutospacing="1"/>
    </w:pPr>
    <w:rPr>
      <w:rFonts w:ascii="Verdana" w:hAnsi="Verdana"/>
      <w:color w:val="550000"/>
      <w:sz w:val="15"/>
      <w:szCs w:val="15"/>
    </w:rPr>
  </w:style>
  <w:style w:type="character" w:styleId="Strong">
    <w:name w:val="Strong"/>
    <w:qFormat/>
    <w:rsid w:val="00D163B4"/>
    <w:rPr>
      <w:b/>
      <w:bCs/>
    </w:rPr>
  </w:style>
  <w:style w:type="paragraph" w:styleId="ListParagraph">
    <w:name w:val="List Paragraph"/>
    <w:basedOn w:val="Normal"/>
    <w:uiPriority w:val="34"/>
    <w:qFormat/>
    <w:rsid w:val="0098367D"/>
    <w:pPr>
      <w:ind w:left="720"/>
      <w:contextualSpacing/>
    </w:pPr>
  </w:style>
  <w:style w:type="paragraph" w:styleId="Header">
    <w:name w:val="header"/>
    <w:basedOn w:val="Normal"/>
    <w:link w:val="HeaderChar"/>
    <w:rsid w:val="00BC5815"/>
    <w:pPr>
      <w:tabs>
        <w:tab w:val="center" w:pos="4680"/>
        <w:tab w:val="right" w:pos="9360"/>
      </w:tabs>
    </w:pPr>
  </w:style>
  <w:style w:type="character" w:customStyle="1" w:styleId="HeaderChar">
    <w:name w:val="Header Char"/>
    <w:link w:val="Header"/>
    <w:rsid w:val="00BC5815"/>
    <w:rPr>
      <w:sz w:val="24"/>
      <w:szCs w:val="24"/>
    </w:rPr>
  </w:style>
  <w:style w:type="paragraph" w:styleId="Footer">
    <w:name w:val="footer"/>
    <w:basedOn w:val="Normal"/>
    <w:link w:val="FooterChar"/>
    <w:uiPriority w:val="99"/>
    <w:rsid w:val="00BC5815"/>
    <w:pPr>
      <w:tabs>
        <w:tab w:val="center" w:pos="4680"/>
        <w:tab w:val="right" w:pos="9360"/>
      </w:tabs>
    </w:pPr>
  </w:style>
  <w:style w:type="character" w:customStyle="1" w:styleId="FooterChar">
    <w:name w:val="Footer Char"/>
    <w:link w:val="Footer"/>
    <w:uiPriority w:val="99"/>
    <w:rsid w:val="00BC5815"/>
    <w:rPr>
      <w:sz w:val="24"/>
      <w:szCs w:val="24"/>
    </w:rPr>
  </w:style>
  <w:style w:type="character" w:styleId="Hyperlink">
    <w:name w:val="Hyperlink"/>
    <w:rsid w:val="00881853"/>
    <w:rPr>
      <w:color w:val="0000FF"/>
      <w:u w:val="single"/>
    </w:rPr>
  </w:style>
  <w:style w:type="character" w:styleId="CommentReference">
    <w:name w:val="annotation reference"/>
    <w:semiHidden/>
    <w:unhideWhenUsed/>
    <w:rsid w:val="00DC122A"/>
    <w:rPr>
      <w:sz w:val="16"/>
      <w:szCs w:val="16"/>
    </w:rPr>
  </w:style>
  <w:style w:type="paragraph" w:styleId="CommentText">
    <w:name w:val="annotation text"/>
    <w:basedOn w:val="Normal"/>
    <w:link w:val="CommentTextChar"/>
    <w:semiHidden/>
    <w:unhideWhenUsed/>
    <w:rsid w:val="00DC122A"/>
    <w:rPr>
      <w:sz w:val="20"/>
      <w:szCs w:val="20"/>
    </w:rPr>
  </w:style>
  <w:style w:type="character" w:customStyle="1" w:styleId="CommentTextChar">
    <w:name w:val="Comment Text Char"/>
    <w:basedOn w:val="DefaultParagraphFont"/>
    <w:link w:val="CommentText"/>
    <w:semiHidden/>
    <w:rsid w:val="00DC122A"/>
  </w:style>
  <w:style w:type="paragraph" w:styleId="CommentSubject">
    <w:name w:val="annotation subject"/>
    <w:basedOn w:val="CommentText"/>
    <w:next w:val="CommentText"/>
    <w:link w:val="CommentSubjectChar"/>
    <w:semiHidden/>
    <w:unhideWhenUsed/>
    <w:rsid w:val="00DC122A"/>
    <w:rPr>
      <w:b/>
      <w:bCs/>
    </w:rPr>
  </w:style>
  <w:style w:type="character" w:customStyle="1" w:styleId="CommentSubjectChar">
    <w:name w:val="Comment Subject Char"/>
    <w:link w:val="CommentSubject"/>
    <w:semiHidden/>
    <w:rsid w:val="00DC122A"/>
    <w:rPr>
      <w:b/>
      <w:bCs/>
    </w:rPr>
  </w:style>
  <w:style w:type="table" w:customStyle="1" w:styleId="GridTable41">
    <w:name w:val="Grid Table 41"/>
    <w:basedOn w:val="TableNormal"/>
    <w:uiPriority w:val="49"/>
    <w:rsid w:val="000062A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7157">
      <w:bodyDiv w:val="1"/>
      <w:marLeft w:val="0"/>
      <w:marRight w:val="0"/>
      <w:marTop w:val="0"/>
      <w:marBottom w:val="0"/>
      <w:divBdr>
        <w:top w:val="none" w:sz="0" w:space="0" w:color="auto"/>
        <w:left w:val="none" w:sz="0" w:space="0" w:color="auto"/>
        <w:bottom w:val="none" w:sz="0" w:space="0" w:color="auto"/>
        <w:right w:val="none" w:sz="0" w:space="0" w:color="auto"/>
      </w:divBdr>
    </w:div>
    <w:div w:id="524910147">
      <w:bodyDiv w:val="1"/>
      <w:marLeft w:val="0"/>
      <w:marRight w:val="0"/>
      <w:marTop w:val="0"/>
      <w:marBottom w:val="0"/>
      <w:divBdr>
        <w:top w:val="none" w:sz="0" w:space="0" w:color="auto"/>
        <w:left w:val="none" w:sz="0" w:space="0" w:color="auto"/>
        <w:bottom w:val="none" w:sz="0" w:space="0" w:color="auto"/>
        <w:right w:val="none" w:sz="0" w:space="0" w:color="auto"/>
      </w:divBdr>
    </w:div>
    <w:div w:id="1189413897">
      <w:bodyDiv w:val="1"/>
      <w:marLeft w:val="0"/>
      <w:marRight w:val="0"/>
      <w:marTop w:val="0"/>
      <w:marBottom w:val="0"/>
      <w:divBdr>
        <w:top w:val="none" w:sz="0" w:space="0" w:color="auto"/>
        <w:left w:val="none" w:sz="0" w:space="0" w:color="auto"/>
        <w:bottom w:val="none" w:sz="0" w:space="0" w:color="auto"/>
        <w:right w:val="none" w:sz="0" w:space="0" w:color="auto"/>
      </w:divBdr>
    </w:div>
    <w:div w:id="1304042644">
      <w:bodyDiv w:val="1"/>
      <w:marLeft w:val="0"/>
      <w:marRight w:val="0"/>
      <w:marTop w:val="0"/>
      <w:marBottom w:val="0"/>
      <w:divBdr>
        <w:top w:val="none" w:sz="0" w:space="0" w:color="auto"/>
        <w:left w:val="none" w:sz="0" w:space="0" w:color="auto"/>
        <w:bottom w:val="none" w:sz="0" w:space="0" w:color="auto"/>
        <w:right w:val="none" w:sz="0" w:space="0" w:color="auto"/>
      </w:divBdr>
    </w:div>
    <w:div w:id="1327636583">
      <w:bodyDiv w:val="1"/>
      <w:marLeft w:val="0"/>
      <w:marRight w:val="0"/>
      <w:marTop w:val="0"/>
      <w:marBottom w:val="0"/>
      <w:divBdr>
        <w:top w:val="none" w:sz="0" w:space="0" w:color="auto"/>
        <w:left w:val="none" w:sz="0" w:space="0" w:color="auto"/>
        <w:bottom w:val="none" w:sz="0" w:space="0" w:color="auto"/>
        <w:right w:val="none" w:sz="0" w:space="0" w:color="auto"/>
      </w:divBdr>
    </w:div>
    <w:div w:id="16740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d@simps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mpson.edu/internal/study-abroad/resources/faculty/" TargetMode="External"/><Relationship Id="rId4" Type="http://schemas.openxmlformats.org/officeDocument/2006/relationships/settings" Target="settings.xml"/><Relationship Id="rId9" Type="http://schemas.openxmlformats.org/officeDocument/2006/relationships/hyperlink" Target="mailto:gened@simp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8AA6-830F-4061-84C8-81EA0A35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2007 MAY TERM INTERNATIONAL TRIP PROPOSAL</vt:lpstr>
    </vt:vector>
  </TitlesOfParts>
  <Company>Simpson College</Company>
  <LinksUpToDate>false</LinksUpToDate>
  <CharactersWithSpaces>9629</CharactersWithSpaces>
  <SharedDoc>false</SharedDoc>
  <HLinks>
    <vt:vector size="18" baseType="variant">
      <vt:variant>
        <vt:i4>3735651</vt:i4>
      </vt:variant>
      <vt:variant>
        <vt:i4>6</vt:i4>
      </vt:variant>
      <vt:variant>
        <vt:i4>0</vt:i4>
      </vt:variant>
      <vt:variant>
        <vt:i4>5</vt:i4>
      </vt:variant>
      <vt:variant>
        <vt:lpwstr>http://simpson.edu/internal/study-abroad/resources/faculty/</vt:lpwstr>
      </vt:variant>
      <vt:variant>
        <vt:lpwstr/>
      </vt:variant>
      <vt:variant>
        <vt:i4>1835062</vt:i4>
      </vt:variant>
      <vt:variant>
        <vt:i4>3</vt:i4>
      </vt:variant>
      <vt:variant>
        <vt:i4>0</vt:i4>
      </vt:variant>
      <vt:variant>
        <vt:i4>5</vt:i4>
      </vt:variant>
      <vt:variant>
        <vt:lpwstr>mailto:gened@simpson.edu</vt:lpwstr>
      </vt:variant>
      <vt:variant>
        <vt:lpwstr/>
      </vt:variant>
      <vt:variant>
        <vt:i4>1835062</vt:i4>
      </vt:variant>
      <vt:variant>
        <vt:i4>0</vt:i4>
      </vt:variant>
      <vt:variant>
        <vt:i4>0</vt:i4>
      </vt:variant>
      <vt:variant>
        <vt:i4>5</vt:i4>
      </vt:variant>
      <vt:variant>
        <vt:lpwstr>mailto:gened@simpson.edu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MAY TERM INTERNATIONAL TRIP PROPOSAL</dc:title>
  <dc:subject/>
  <dc:creator>Simpson College</dc:creator>
  <cp:keywords/>
  <cp:lastModifiedBy>Jay Wilkinson</cp:lastModifiedBy>
  <cp:revision>3</cp:revision>
  <cp:lastPrinted>2014-11-12T21:06:00Z</cp:lastPrinted>
  <dcterms:created xsi:type="dcterms:W3CDTF">2020-09-28T19:44:00Z</dcterms:created>
  <dcterms:modified xsi:type="dcterms:W3CDTF">2020-09-28T19:44:00Z</dcterms:modified>
</cp:coreProperties>
</file>